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0EDA" w14:textId="77777777" w:rsidR="007F1754" w:rsidRPr="007F1754" w:rsidRDefault="007F1754" w:rsidP="00B81A74">
      <w:pPr>
        <w:spacing w:after="0"/>
        <w:ind w:left="0"/>
        <w:jc w:val="center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City Council Meeting Minutes</w:t>
      </w:r>
    </w:p>
    <w:p w14:paraId="3DDC883A" w14:textId="6FF83C59" w:rsidR="007F1754" w:rsidRDefault="007F1754" w:rsidP="00B81A74">
      <w:pPr>
        <w:spacing w:after="0"/>
        <w:ind w:left="0"/>
        <w:jc w:val="center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Date: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August 4, 2025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br/>
      </w: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Time: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6:0</w:t>
      </w:r>
      <w:r w:rsidR="00E55F42">
        <w:rPr>
          <w:rFonts w:ascii="Calibri Light" w:eastAsia="Times New Roman" w:hAnsi="Calibri Light" w:cs="Calibri Light"/>
          <w:kern w:val="0"/>
          <w14:ligatures w14:val="none"/>
        </w:rPr>
        <w:t>1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PM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br/>
      </w: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Location: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Gladstone City Hall</w:t>
      </w:r>
    </w:p>
    <w:p w14:paraId="6FA2A78B" w14:textId="77777777" w:rsidR="00E55F42" w:rsidRDefault="00E55F42" w:rsidP="00B81A74">
      <w:pPr>
        <w:spacing w:after="0"/>
        <w:ind w:left="0"/>
        <w:jc w:val="center"/>
        <w:rPr>
          <w:rFonts w:ascii="Calibri Light" w:eastAsia="Times New Roman" w:hAnsi="Calibri Light" w:cs="Calibri Light"/>
          <w:kern w:val="0"/>
          <w14:ligatures w14:val="none"/>
        </w:rPr>
      </w:pPr>
    </w:p>
    <w:p w14:paraId="56200739" w14:textId="77777777" w:rsidR="00B81A74" w:rsidRPr="007F1754" w:rsidRDefault="00B81A74" w:rsidP="00B81A74">
      <w:pPr>
        <w:spacing w:after="0"/>
        <w:ind w:left="0"/>
        <w:jc w:val="center"/>
        <w:rPr>
          <w:rFonts w:ascii="Calibri Light" w:eastAsia="Times New Roman" w:hAnsi="Calibri Light" w:cs="Calibri Light"/>
          <w:kern w:val="0"/>
          <w14:ligatures w14:val="none"/>
        </w:rPr>
      </w:pPr>
    </w:p>
    <w:p w14:paraId="5062FA67" w14:textId="4C801AAC" w:rsidR="007F1754" w:rsidRPr="007F1754" w:rsidRDefault="00E55F42" w:rsidP="00E55F42">
      <w:pPr>
        <w:spacing w:after="0" w:line="276" w:lineRule="auto"/>
        <w:ind w:left="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CALL TO ORDER AND ROLL CALL</w:t>
      </w:r>
    </w:p>
    <w:p w14:paraId="002D1963" w14:textId="651BE568" w:rsidR="007F1754" w:rsidRPr="00CC4D18" w:rsidRDefault="007F1754" w:rsidP="00EE69DC">
      <w:pPr>
        <w:spacing w:after="0" w:line="276" w:lineRule="auto"/>
        <w:ind w:left="0"/>
        <w:rPr>
          <w:rFonts w:ascii="Calibri Light" w:eastAsia="Times New Roman" w:hAnsi="Calibri Light" w:cs="Calibri Light"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kern w:val="0"/>
          <w14:ligatures w14:val="none"/>
        </w:rPr>
        <w:t>Mayor Darrell Sadowsky called the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meeting to order at 6:0</w:t>
      </w:r>
      <w:r w:rsidRPr="00CC4D18">
        <w:rPr>
          <w:rFonts w:ascii="Calibri Light" w:eastAsia="Times New Roman" w:hAnsi="Calibri Light" w:cs="Calibri Light"/>
          <w:kern w:val="0"/>
          <w14:ligatures w14:val="none"/>
        </w:rPr>
        <w:t>1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PM.</w:t>
      </w:r>
    </w:p>
    <w:p w14:paraId="34563A30" w14:textId="77777777" w:rsidR="00EE69DC" w:rsidRPr="007F1754" w:rsidRDefault="00EE69DC" w:rsidP="00EE69DC">
      <w:pPr>
        <w:spacing w:after="0" w:line="276" w:lineRule="auto"/>
        <w:ind w:left="0"/>
        <w:rPr>
          <w:rFonts w:ascii="Calibri Light" w:eastAsia="Times New Roman" w:hAnsi="Calibri Light" w:cs="Calibri Light"/>
          <w:kern w:val="0"/>
          <w14:ligatures w14:val="none"/>
        </w:rPr>
      </w:pPr>
    </w:p>
    <w:p w14:paraId="5D33A7E1" w14:textId="4C792CA9" w:rsidR="007F1754" w:rsidRPr="007F1754" w:rsidRDefault="007F1754" w:rsidP="00CC4D18">
      <w:pPr>
        <w:spacing w:after="0" w:line="276" w:lineRule="auto"/>
        <w:ind w:left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Council Present:</w:t>
      </w:r>
    </w:p>
    <w:p w14:paraId="12D18B75" w14:textId="0C819316" w:rsidR="007F1754" w:rsidRPr="00B81A74" w:rsidRDefault="007F1754" w:rsidP="00CC4D18">
      <w:pPr>
        <w:numPr>
          <w:ilvl w:val="0"/>
          <w:numId w:val="15"/>
        </w:numPr>
        <w:tabs>
          <w:tab w:val="clear" w:pos="720"/>
        </w:tabs>
        <w:spacing w:after="0" w:line="276" w:lineRule="auto"/>
        <w:ind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B81A74">
        <w:rPr>
          <w:rFonts w:ascii="Calibri Light" w:eastAsia="Times New Roman" w:hAnsi="Calibri Light" w:cs="Calibri Light"/>
          <w:kern w:val="0"/>
          <w14:ligatures w14:val="none"/>
        </w:rPr>
        <w:t>Mayor Darrell Sadowsky</w:t>
      </w:r>
      <w:r w:rsidR="00B81A74" w:rsidRPr="00B81A74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r w:rsidRPr="00B81A74">
        <w:rPr>
          <w:rFonts w:ascii="Calibri Light" w:eastAsia="Times New Roman" w:hAnsi="Calibri Light" w:cs="Calibri Light"/>
          <w:kern w:val="0"/>
          <w14:ligatures w14:val="none"/>
        </w:rPr>
        <w:t>Councilmember</w:t>
      </w:r>
      <w:r w:rsidR="00E55F42">
        <w:rPr>
          <w:rFonts w:ascii="Calibri Light" w:eastAsia="Times New Roman" w:hAnsi="Calibri Light" w:cs="Calibri Light"/>
          <w:kern w:val="0"/>
          <w14:ligatures w14:val="none"/>
        </w:rPr>
        <w:t>s</w:t>
      </w:r>
      <w:r w:rsidRPr="00B81A74">
        <w:rPr>
          <w:rFonts w:ascii="Calibri Light" w:eastAsia="Times New Roman" w:hAnsi="Calibri Light" w:cs="Calibri Light"/>
          <w:kern w:val="0"/>
          <w14:ligatures w14:val="none"/>
        </w:rPr>
        <w:t xml:space="preserve"> Bill O’Connor</w:t>
      </w:r>
      <w:r w:rsidR="00B81A74" w:rsidRPr="00B81A74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r w:rsidRPr="00B81A74">
        <w:rPr>
          <w:rFonts w:ascii="Calibri Light" w:eastAsia="Times New Roman" w:hAnsi="Calibri Light" w:cs="Calibri Light"/>
          <w:kern w:val="0"/>
          <w14:ligatures w14:val="none"/>
        </w:rPr>
        <w:t>Niki Larson</w:t>
      </w:r>
      <w:r w:rsidR="00B81A74" w:rsidRPr="00B81A74">
        <w:rPr>
          <w:rFonts w:ascii="Calibri Light" w:eastAsia="Times New Roman" w:hAnsi="Calibri Light" w:cs="Calibri Light"/>
          <w:kern w:val="0"/>
          <w14:ligatures w14:val="none"/>
        </w:rPr>
        <w:t xml:space="preserve">, Mitchell Kovash and </w:t>
      </w:r>
      <w:r w:rsidRPr="00B81A74">
        <w:rPr>
          <w:rFonts w:ascii="Calibri Light" w:eastAsia="Times New Roman" w:hAnsi="Calibri Light" w:cs="Calibri Light"/>
          <w:kern w:val="0"/>
          <w14:ligatures w14:val="none"/>
        </w:rPr>
        <w:t>Dannielle Parkin</w:t>
      </w:r>
      <w:r w:rsidR="00E55F42">
        <w:rPr>
          <w:rFonts w:ascii="Calibri Light" w:eastAsia="Times New Roman" w:hAnsi="Calibri Light" w:cs="Calibri Light"/>
          <w:kern w:val="0"/>
          <w14:ligatures w14:val="none"/>
        </w:rPr>
        <w:t>.</w:t>
      </w:r>
    </w:p>
    <w:p w14:paraId="0BDFB4C4" w14:textId="5901E92F" w:rsidR="007F1754" w:rsidRPr="007F1754" w:rsidRDefault="007F1754" w:rsidP="00CC4D18">
      <w:pPr>
        <w:spacing w:after="0" w:line="276" w:lineRule="auto"/>
        <w:ind w:left="180"/>
        <w:rPr>
          <w:rFonts w:ascii="Calibri Light" w:eastAsia="Times New Roman" w:hAnsi="Calibri Light" w:cs="Calibri Light"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b/>
          <w:bCs/>
          <w:kern w:val="0"/>
          <w14:ligatures w14:val="none"/>
        </w:rPr>
        <w:t>Also</w:t>
      </w: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Present:</w:t>
      </w:r>
    </w:p>
    <w:p w14:paraId="49FB77E4" w14:textId="59B83B72" w:rsidR="007F1754" w:rsidRPr="00B81A74" w:rsidRDefault="007F1754" w:rsidP="00CC4D18">
      <w:pPr>
        <w:numPr>
          <w:ilvl w:val="0"/>
          <w:numId w:val="16"/>
        </w:numPr>
        <w:tabs>
          <w:tab w:val="clear" w:pos="720"/>
        </w:tabs>
        <w:spacing w:after="0" w:line="276" w:lineRule="auto"/>
        <w:ind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B81A74">
        <w:rPr>
          <w:rFonts w:ascii="Calibri Light" w:eastAsia="Times New Roman" w:hAnsi="Calibri Light" w:cs="Calibri Light"/>
          <w:kern w:val="0"/>
          <w14:ligatures w14:val="none"/>
        </w:rPr>
        <w:t>Auditor Maria Kolling</w:t>
      </w:r>
      <w:r w:rsidR="00B81A74" w:rsidRPr="00B81A74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r w:rsidRPr="00B81A74">
        <w:rPr>
          <w:rFonts w:ascii="Calibri Light" w:eastAsia="Times New Roman" w:hAnsi="Calibri Light" w:cs="Calibri Light"/>
          <w:kern w:val="0"/>
          <w14:ligatures w14:val="none"/>
        </w:rPr>
        <w:t>City Attorney Christina Wenko</w:t>
      </w:r>
      <w:r w:rsidR="00B81A74" w:rsidRPr="00B81A74">
        <w:rPr>
          <w:rFonts w:ascii="Calibri Light" w:eastAsia="Times New Roman" w:hAnsi="Calibri Light" w:cs="Calibri Light"/>
          <w:kern w:val="0"/>
          <w14:ligatures w14:val="none"/>
        </w:rPr>
        <w:t xml:space="preserve">, </w:t>
      </w:r>
      <w:r w:rsidR="00B81A74">
        <w:rPr>
          <w:rFonts w:ascii="Calibri Light" w:eastAsia="Times New Roman" w:hAnsi="Calibri Light" w:cs="Calibri Light"/>
          <w:kern w:val="0"/>
          <w14:ligatures w14:val="none"/>
        </w:rPr>
        <w:t xml:space="preserve">and </w:t>
      </w:r>
      <w:r w:rsidRPr="00B81A74">
        <w:rPr>
          <w:rFonts w:ascii="Calibri Light" w:eastAsia="Times New Roman" w:hAnsi="Calibri Light" w:cs="Calibri Light"/>
          <w:kern w:val="0"/>
          <w14:ligatures w14:val="none"/>
        </w:rPr>
        <w:t>City Engineer James K</w:t>
      </w:r>
      <w:r w:rsidR="00700764">
        <w:rPr>
          <w:rFonts w:ascii="Calibri Light" w:eastAsia="Times New Roman" w:hAnsi="Calibri Light" w:cs="Calibri Light"/>
          <w:kern w:val="0"/>
          <w14:ligatures w14:val="none"/>
        </w:rPr>
        <w:t>ie</w:t>
      </w:r>
      <w:r w:rsidRPr="00B81A74">
        <w:rPr>
          <w:rFonts w:ascii="Calibri Light" w:eastAsia="Times New Roman" w:hAnsi="Calibri Light" w:cs="Calibri Light"/>
          <w:kern w:val="0"/>
          <w14:ligatures w14:val="none"/>
        </w:rPr>
        <w:t>drowski</w:t>
      </w:r>
      <w:r w:rsidR="00B81A74">
        <w:rPr>
          <w:rFonts w:ascii="Calibri Light" w:eastAsia="Times New Roman" w:hAnsi="Calibri Light" w:cs="Calibri Light"/>
          <w:kern w:val="0"/>
          <w14:ligatures w14:val="none"/>
        </w:rPr>
        <w:t>.</w:t>
      </w:r>
    </w:p>
    <w:p w14:paraId="702E0DFB" w14:textId="77777777" w:rsidR="00EE69DC" w:rsidRPr="007F1754" w:rsidRDefault="00EE69DC" w:rsidP="00EE69DC">
      <w:pPr>
        <w:tabs>
          <w:tab w:val="left" w:pos="810"/>
        </w:tabs>
        <w:spacing w:after="0" w:line="276" w:lineRule="auto"/>
        <w:ind w:left="720"/>
        <w:rPr>
          <w:rFonts w:ascii="Calibri Light" w:eastAsia="Times New Roman" w:hAnsi="Calibri Light" w:cs="Calibri Light"/>
          <w:kern w:val="0"/>
          <w14:ligatures w14:val="none"/>
        </w:rPr>
      </w:pPr>
    </w:p>
    <w:p w14:paraId="7781F5C1" w14:textId="40EC4631" w:rsidR="007F1754" w:rsidRPr="007F1754" w:rsidRDefault="00E55F42" w:rsidP="00E55F42">
      <w:pPr>
        <w:spacing w:after="0" w:line="276" w:lineRule="auto"/>
        <w:ind w:left="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APPROVAL OF MINUTES</w:t>
      </w:r>
    </w:p>
    <w:p w14:paraId="4FBDD5DD" w14:textId="77777777" w:rsidR="007F1754" w:rsidRPr="007F1754" w:rsidRDefault="007F1754" w:rsidP="00EE69DC">
      <w:pPr>
        <w:spacing w:after="0" w:line="276" w:lineRule="auto"/>
        <w:ind w:left="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kern w:val="0"/>
          <w14:ligatures w14:val="none"/>
        </w:rPr>
        <w:t>The following minutes were reviewed and approved:</w:t>
      </w:r>
    </w:p>
    <w:p w14:paraId="40C256BA" w14:textId="0B4C28D9" w:rsidR="007F1754" w:rsidRPr="007F1754" w:rsidRDefault="007F1754" w:rsidP="00EE69DC">
      <w:pPr>
        <w:spacing w:after="0" w:line="276" w:lineRule="auto"/>
        <w:ind w:left="36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July 7 Canvassing Meeting: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Motion </w:t>
      </w:r>
      <w:r w:rsidR="00B81A74">
        <w:rPr>
          <w:rFonts w:ascii="Calibri Light" w:eastAsia="Times New Roman" w:hAnsi="Calibri Light" w:cs="Calibri Light"/>
          <w:kern w:val="0"/>
          <w14:ligatures w14:val="none"/>
        </w:rPr>
        <w:t xml:space="preserve">to approve 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>by Bill, second by Dannielle.</w:t>
      </w:r>
      <w:r w:rsidR="00B81A74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Motion carried.</w:t>
      </w:r>
    </w:p>
    <w:p w14:paraId="7A85F66F" w14:textId="03C7BEF7" w:rsidR="007F1754" w:rsidRPr="007F1754" w:rsidRDefault="007F1754" w:rsidP="00EE69DC">
      <w:pPr>
        <w:spacing w:after="0" w:line="276" w:lineRule="auto"/>
        <w:ind w:left="36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July 7 Council Meeting: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B81A74"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Motion </w:t>
      </w:r>
      <w:r w:rsidR="00B81A74">
        <w:rPr>
          <w:rFonts w:ascii="Calibri Light" w:eastAsia="Times New Roman" w:hAnsi="Calibri Light" w:cs="Calibri Light"/>
          <w:kern w:val="0"/>
          <w14:ligatures w14:val="none"/>
        </w:rPr>
        <w:t xml:space="preserve">to approve 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by Dannielle, second by Niki. </w:t>
      </w:r>
      <w:r w:rsidR="00B81A74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>Motion carried.</w:t>
      </w:r>
    </w:p>
    <w:p w14:paraId="004BEA80" w14:textId="20F5AAB3" w:rsidR="007F1754" w:rsidRPr="007F1754" w:rsidRDefault="007F1754" w:rsidP="00B81A74">
      <w:pPr>
        <w:spacing w:after="0" w:line="276" w:lineRule="auto"/>
        <w:ind w:left="360" w:right="-9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July 21 Preliminary Budget Meeting: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B81A74"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Motion </w:t>
      </w:r>
      <w:r w:rsidR="00B81A74">
        <w:rPr>
          <w:rFonts w:ascii="Calibri Light" w:eastAsia="Times New Roman" w:hAnsi="Calibri Light" w:cs="Calibri Light"/>
          <w:kern w:val="0"/>
          <w14:ligatures w14:val="none"/>
        </w:rPr>
        <w:t>to approve b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y Bill, second by Niki. </w:t>
      </w:r>
      <w:r w:rsidR="00B81A74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>Motion carried.</w:t>
      </w:r>
    </w:p>
    <w:p w14:paraId="7B6FF2CF" w14:textId="0BA26BDF" w:rsidR="007F1754" w:rsidRPr="00CC4D18" w:rsidRDefault="007F1754" w:rsidP="00EE69DC">
      <w:pPr>
        <w:spacing w:after="0" w:line="276" w:lineRule="auto"/>
        <w:ind w:left="36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July 28 Preliminary Budget Approval Meeting: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B81A74"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Motion </w:t>
      </w:r>
      <w:r w:rsidR="00B81A74">
        <w:rPr>
          <w:rFonts w:ascii="Calibri Light" w:eastAsia="Times New Roman" w:hAnsi="Calibri Light" w:cs="Calibri Light"/>
          <w:kern w:val="0"/>
          <w14:ligatures w14:val="none"/>
        </w:rPr>
        <w:t>to approve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by Bill, second by Dannielle. </w:t>
      </w:r>
      <w:r w:rsidR="00B81A74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Motion carried. </w:t>
      </w:r>
      <w:r w:rsidR="00B81A74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>Niki abstained.</w:t>
      </w:r>
    </w:p>
    <w:p w14:paraId="13CB5981" w14:textId="77777777" w:rsidR="00EE69DC" w:rsidRPr="007F1754" w:rsidRDefault="00EE69DC" w:rsidP="00EE69DC">
      <w:pPr>
        <w:spacing w:after="0" w:line="276" w:lineRule="auto"/>
        <w:ind w:left="360"/>
        <w:rPr>
          <w:rFonts w:ascii="Calibri Light" w:eastAsia="Times New Roman" w:hAnsi="Calibri Light" w:cs="Calibri Light"/>
          <w:kern w:val="0"/>
          <w14:ligatures w14:val="none"/>
        </w:rPr>
      </w:pPr>
    </w:p>
    <w:p w14:paraId="10C2E5E4" w14:textId="764E5D41" w:rsidR="007F1754" w:rsidRPr="007F1754" w:rsidRDefault="00E55F42" w:rsidP="00E55F42">
      <w:pPr>
        <w:spacing w:after="0" w:line="276" w:lineRule="auto"/>
        <w:ind w:left="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FINANCIALS</w:t>
      </w:r>
    </w:p>
    <w:p w14:paraId="1FFA12E7" w14:textId="22A0EBD3" w:rsidR="007F1754" w:rsidRPr="007F1754" w:rsidRDefault="007F1754" w:rsidP="00EE69DC">
      <w:pPr>
        <w:tabs>
          <w:tab w:val="left" w:pos="540"/>
        </w:tabs>
        <w:spacing w:after="0" w:line="276" w:lineRule="auto"/>
        <w:ind w:left="36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July Bills: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Motio</w:t>
      </w:r>
      <w:r w:rsidR="001E436F" w:rsidRPr="00CC4D18">
        <w:rPr>
          <w:rFonts w:ascii="Calibri Light" w:eastAsia="Times New Roman" w:hAnsi="Calibri Light" w:cs="Calibri Light"/>
          <w:kern w:val="0"/>
          <w14:ligatures w14:val="none"/>
        </w:rPr>
        <w:t>n to approve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by Dannielle, second by Niki. </w:t>
      </w:r>
      <w:r w:rsidR="002E46A0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>Motion carried.</w:t>
      </w:r>
    </w:p>
    <w:p w14:paraId="57B3EECD" w14:textId="49E2FE2E" w:rsidR="007F1754" w:rsidRPr="00CC4D18" w:rsidRDefault="002E46A0" w:rsidP="00EE69DC">
      <w:pPr>
        <w:spacing w:after="0" w:line="276" w:lineRule="auto"/>
        <w:ind w:left="360"/>
        <w:rPr>
          <w:rFonts w:ascii="Calibri Light" w:eastAsia="Times New Roman" w:hAnsi="Calibri Light" w:cs="Calibri Light"/>
          <w:kern w:val="0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July </w:t>
      </w:r>
      <w:r w:rsidR="007F1754"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MDU </w:t>
      </w:r>
      <w:r>
        <w:rPr>
          <w:rFonts w:ascii="Calibri Light" w:eastAsia="Times New Roman" w:hAnsi="Calibri Light" w:cs="Calibri Light"/>
          <w:b/>
          <w:bCs/>
          <w:kern w:val="0"/>
          <w14:ligatures w14:val="none"/>
        </w:rPr>
        <w:t>Bills</w:t>
      </w:r>
      <w:r w:rsidR="007F1754"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:</w:t>
      </w:r>
      <w:r w:rsidR="007F1754"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1B5AD7" w:rsidRPr="001B5AD7">
        <w:rPr>
          <w:rFonts w:ascii="Calibri Light" w:eastAsia="Times New Roman" w:hAnsi="Calibri Light" w:cs="Calibri Light"/>
          <w:kern w:val="0"/>
          <w14:ligatures w14:val="none"/>
        </w:rPr>
        <w:t>Motion by Bill to authorize payment upon receipt, provided the amounts are consistent with historical billing</w:t>
      </w:r>
      <w:r w:rsidR="007F1754" w:rsidRPr="007F1754">
        <w:rPr>
          <w:rFonts w:ascii="Calibri Light" w:eastAsia="Times New Roman" w:hAnsi="Calibri Light" w:cs="Calibri Light"/>
          <w:kern w:val="0"/>
          <w14:ligatures w14:val="none"/>
        </w:rPr>
        <w:t>, second by Mitch</w:t>
      </w:r>
      <w:proofErr w:type="gramStart"/>
      <w:r w:rsidR="007F1754"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. </w:t>
      </w:r>
      <w:proofErr w:type="gramEnd"/>
      <w:r w:rsidR="007F1754" w:rsidRPr="007F1754">
        <w:rPr>
          <w:rFonts w:ascii="Calibri Light" w:eastAsia="Times New Roman" w:hAnsi="Calibri Light" w:cs="Calibri Light"/>
          <w:kern w:val="0"/>
          <w14:ligatures w14:val="none"/>
        </w:rPr>
        <w:t>Motion carried.</w:t>
      </w:r>
    </w:p>
    <w:p w14:paraId="11590E46" w14:textId="77777777" w:rsidR="00EE69DC" w:rsidRPr="007F1754" w:rsidRDefault="00EE69DC" w:rsidP="00EE69DC">
      <w:pPr>
        <w:spacing w:after="0" w:line="276" w:lineRule="auto"/>
        <w:ind w:left="360"/>
        <w:rPr>
          <w:rFonts w:ascii="Calibri Light" w:eastAsia="Times New Roman" w:hAnsi="Calibri Light" w:cs="Calibri Light"/>
          <w:kern w:val="0"/>
          <w14:ligatures w14:val="none"/>
        </w:rPr>
      </w:pPr>
    </w:p>
    <w:p w14:paraId="2CDD01DF" w14:textId="5194227E" w:rsidR="007F1754" w:rsidRPr="007F1754" w:rsidRDefault="00E55F42" w:rsidP="00E55F42">
      <w:pPr>
        <w:spacing w:after="0" w:line="276" w:lineRule="auto"/>
        <w:ind w:left="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PUBLIC MEETING</w:t>
      </w:r>
    </w:p>
    <w:p w14:paraId="2785147B" w14:textId="520B91C5" w:rsidR="001E436F" w:rsidRPr="00CC4D18" w:rsidRDefault="007F1754" w:rsidP="00EE69DC">
      <w:pPr>
        <w:spacing w:after="0" w:line="276" w:lineRule="auto"/>
        <w:ind w:left="36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Bill Pladson Inquiry: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Expressed interest in purchasing </w:t>
      </w:r>
      <w:r w:rsidR="001E436F" w:rsidRPr="00CC4D18">
        <w:rPr>
          <w:rFonts w:ascii="Calibri Light" w:eastAsia="Times New Roman" w:hAnsi="Calibri Light" w:cs="Calibri Light"/>
          <w:kern w:val="0"/>
          <w14:ligatures w14:val="none"/>
        </w:rPr>
        <w:t>B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>lock</w:t>
      </w:r>
      <w:r w:rsidR="00D677F5">
        <w:rPr>
          <w:rFonts w:ascii="Calibri Light" w:eastAsia="Times New Roman" w:hAnsi="Calibri Light" w:cs="Calibri Light"/>
          <w:kern w:val="0"/>
          <w14:ligatures w14:val="none"/>
        </w:rPr>
        <w:t xml:space="preserve"> 24</w:t>
      </w:r>
      <w:r w:rsidR="001E436F" w:rsidRPr="00CC4D18">
        <w:rPr>
          <w:rFonts w:ascii="Calibri Light" w:eastAsia="Times New Roman" w:hAnsi="Calibri Light" w:cs="Calibri Light"/>
          <w:kern w:val="0"/>
          <w14:ligatures w14:val="none"/>
        </w:rPr>
        <w:t>.</w:t>
      </w:r>
    </w:p>
    <w:p w14:paraId="47F9C134" w14:textId="77777777" w:rsidR="001E436F" w:rsidRPr="00CC4D18" w:rsidRDefault="007F1754" w:rsidP="00EE69DC">
      <w:pPr>
        <w:spacing w:after="0" w:line="276" w:lineRule="auto"/>
        <w:ind w:left="72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Discussion:</w:t>
      </w:r>
    </w:p>
    <w:p w14:paraId="653D894E" w14:textId="0969CE94" w:rsidR="007A34C5" w:rsidRDefault="007A34C5" w:rsidP="00EE69DC">
      <w:pPr>
        <w:pStyle w:val="ListParagraph"/>
        <w:numPr>
          <w:ilvl w:val="0"/>
          <w:numId w:val="21"/>
        </w:numPr>
        <w:tabs>
          <w:tab w:val="clear" w:pos="720"/>
          <w:tab w:val="num" w:pos="900"/>
        </w:tabs>
        <w:spacing w:after="0" w:line="276" w:lineRule="auto"/>
        <w:ind w:left="1080" w:hanging="180"/>
        <w:rPr>
          <w:rFonts w:ascii="Calibri Light" w:eastAsia="Times New Roman" w:hAnsi="Calibri Light" w:cs="Calibri Light"/>
          <w:kern w:val="0"/>
          <w14:ligatures w14:val="none"/>
        </w:rPr>
      </w:pPr>
      <w:r>
        <w:rPr>
          <w:rFonts w:ascii="Calibri Light" w:eastAsia="Times New Roman" w:hAnsi="Calibri Light" w:cs="Calibri Light"/>
          <w:kern w:val="0"/>
          <w14:ligatures w14:val="none"/>
        </w:rPr>
        <w:t>Bill Pladson joined the meeting by phone.</w:t>
      </w:r>
    </w:p>
    <w:p w14:paraId="1A8955A7" w14:textId="3264EF4F" w:rsidR="001E436F" w:rsidRPr="00CC4D18" w:rsidRDefault="001E436F" w:rsidP="00EE69DC">
      <w:pPr>
        <w:pStyle w:val="ListParagraph"/>
        <w:numPr>
          <w:ilvl w:val="0"/>
          <w:numId w:val="21"/>
        </w:numPr>
        <w:tabs>
          <w:tab w:val="clear" w:pos="720"/>
          <w:tab w:val="num" w:pos="900"/>
        </w:tabs>
        <w:spacing w:after="0" w:line="276" w:lineRule="auto"/>
        <w:ind w:left="108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kern w:val="0"/>
          <w14:ligatures w14:val="none"/>
        </w:rPr>
        <w:t>Resolution to sell City property required first—must be on agenda, so September is soonest.</w:t>
      </w:r>
    </w:p>
    <w:p w14:paraId="63DA2ECD" w14:textId="77777777" w:rsidR="001E436F" w:rsidRPr="00CC4D18" w:rsidRDefault="007F1754" w:rsidP="00EE69DC">
      <w:pPr>
        <w:pStyle w:val="ListParagraph"/>
        <w:numPr>
          <w:ilvl w:val="0"/>
          <w:numId w:val="21"/>
        </w:numPr>
        <w:tabs>
          <w:tab w:val="clear" w:pos="720"/>
          <w:tab w:val="num" w:pos="900"/>
        </w:tabs>
        <w:spacing w:after="0" w:line="276" w:lineRule="auto"/>
        <w:ind w:left="108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kern w:val="0"/>
          <w14:ligatures w14:val="none"/>
        </w:rPr>
        <w:t>Publication and bid notice to be posted</w:t>
      </w:r>
      <w:r w:rsidR="001E436F" w:rsidRPr="00CC4D18">
        <w:rPr>
          <w:rFonts w:ascii="Calibri Light" w:eastAsia="Times New Roman" w:hAnsi="Calibri Light" w:cs="Calibri Light"/>
          <w:kern w:val="0"/>
          <w14:ligatures w14:val="none"/>
        </w:rPr>
        <w:t>.</w:t>
      </w:r>
    </w:p>
    <w:p w14:paraId="6349F3B9" w14:textId="52B3D9DE" w:rsidR="007F1754" w:rsidRPr="00CC4D18" w:rsidRDefault="001E436F" w:rsidP="00EE69DC">
      <w:pPr>
        <w:pStyle w:val="ListParagraph"/>
        <w:numPr>
          <w:ilvl w:val="0"/>
          <w:numId w:val="21"/>
        </w:numPr>
        <w:tabs>
          <w:tab w:val="clear" w:pos="720"/>
          <w:tab w:val="num" w:pos="900"/>
        </w:tabs>
        <w:spacing w:after="0" w:line="276" w:lineRule="auto"/>
        <w:ind w:left="108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kern w:val="0"/>
          <w14:ligatures w14:val="none"/>
        </w:rPr>
        <w:t>T</w:t>
      </w:r>
      <w:r w:rsidR="007F1754" w:rsidRPr="00CC4D18">
        <w:rPr>
          <w:rFonts w:ascii="Calibri Light" w:eastAsia="Times New Roman" w:hAnsi="Calibri Light" w:cs="Calibri Light"/>
          <w:kern w:val="0"/>
          <w14:ligatures w14:val="none"/>
        </w:rPr>
        <w:t>imeline</w:t>
      </w:r>
      <w:r w:rsidRPr="00CC4D18">
        <w:rPr>
          <w:rFonts w:ascii="Calibri Light" w:eastAsia="Times New Roman" w:hAnsi="Calibri Light" w:cs="Calibri Light"/>
          <w:kern w:val="0"/>
          <w14:ligatures w14:val="none"/>
        </w:rPr>
        <w:t xml:space="preserve"> for bid process</w:t>
      </w:r>
      <w:r w:rsidR="007F1754" w:rsidRPr="00CC4D18">
        <w:rPr>
          <w:rFonts w:ascii="Calibri Light" w:eastAsia="Times New Roman" w:hAnsi="Calibri Light" w:cs="Calibri Light"/>
          <w:kern w:val="0"/>
          <w14:ligatures w14:val="none"/>
        </w:rPr>
        <w:t>: 2–3 months depending on publication.</w:t>
      </w:r>
    </w:p>
    <w:p w14:paraId="2717EE6E" w14:textId="080A38CB" w:rsidR="007F1754" w:rsidRPr="00CC4D18" w:rsidRDefault="001E436F" w:rsidP="00EE69DC">
      <w:pPr>
        <w:numPr>
          <w:ilvl w:val="0"/>
          <w:numId w:val="21"/>
        </w:numPr>
        <w:tabs>
          <w:tab w:val="clear" w:pos="720"/>
          <w:tab w:val="num" w:pos="900"/>
        </w:tabs>
        <w:spacing w:after="0" w:line="276" w:lineRule="auto"/>
        <w:ind w:left="108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kern w:val="0"/>
          <w14:ligatures w14:val="none"/>
        </w:rPr>
        <w:t xml:space="preserve">Proposed use: Place </w:t>
      </w:r>
      <w:r w:rsidR="007F1754" w:rsidRPr="007F1754">
        <w:rPr>
          <w:rFonts w:ascii="Calibri Light" w:eastAsia="Times New Roman" w:hAnsi="Calibri Light" w:cs="Calibri Light"/>
          <w:kern w:val="0"/>
          <w14:ligatures w14:val="none"/>
        </w:rPr>
        <w:t>modular</w:t>
      </w:r>
      <w:r w:rsidRPr="00CC4D18">
        <w:rPr>
          <w:rFonts w:ascii="Calibri Light" w:eastAsia="Times New Roman" w:hAnsi="Calibri Light" w:cs="Calibri Light"/>
          <w:kern w:val="0"/>
          <w14:ligatures w14:val="none"/>
        </w:rPr>
        <w:t xml:space="preserve"> homes</w:t>
      </w:r>
      <w:r w:rsidR="007F1754"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on engineered foundations</w:t>
      </w:r>
      <w:r w:rsidRPr="00CC4D18">
        <w:rPr>
          <w:rFonts w:ascii="Calibri Light" w:eastAsia="Times New Roman" w:hAnsi="Calibri Light" w:cs="Calibri Light"/>
          <w:kern w:val="0"/>
          <w14:ligatures w14:val="none"/>
        </w:rPr>
        <w:t>, four lots per home.</w:t>
      </w:r>
    </w:p>
    <w:p w14:paraId="3A235DA9" w14:textId="5D318931" w:rsidR="001E436F" w:rsidRPr="00CC4D18" w:rsidRDefault="001E436F" w:rsidP="00EE69DC">
      <w:pPr>
        <w:numPr>
          <w:ilvl w:val="0"/>
          <w:numId w:val="21"/>
        </w:numPr>
        <w:tabs>
          <w:tab w:val="clear" w:pos="720"/>
          <w:tab w:val="num" w:pos="900"/>
        </w:tabs>
        <w:spacing w:after="0" w:line="276" w:lineRule="auto"/>
        <w:ind w:left="108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kern w:val="0"/>
          <w14:ligatures w14:val="none"/>
        </w:rPr>
        <w:t xml:space="preserve">Confirmation of sewer’s capacity to support this </w:t>
      </w:r>
      <w:r w:rsidR="00D677F5">
        <w:rPr>
          <w:rFonts w:ascii="Calibri Light" w:eastAsia="Times New Roman" w:hAnsi="Calibri Light" w:cs="Calibri Light"/>
          <w:kern w:val="0"/>
          <w14:ligatures w14:val="none"/>
        </w:rPr>
        <w:t xml:space="preserve">is </w:t>
      </w:r>
      <w:r w:rsidRPr="00CC4D18">
        <w:rPr>
          <w:rFonts w:ascii="Calibri Light" w:eastAsia="Times New Roman" w:hAnsi="Calibri Light" w:cs="Calibri Light"/>
          <w:kern w:val="0"/>
          <w14:ligatures w14:val="none"/>
        </w:rPr>
        <w:t>required.</w:t>
      </w:r>
    </w:p>
    <w:p w14:paraId="4FFBB7A2" w14:textId="77777777" w:rsidR="001E436F" w:rsidRPr="00CC4D18" w:rsidRDefault="007F1754" w:rsidP="00EE69DC">
      <w:pPr>
        <w:spacing w:after="0" w:line="276" w:lineRule="auto"/>
        <w:ind w:left="720"/>
        <w:rPr>
          <w:rFonts w:ascii="Calibri Light" w:eastAsia="Times New Roman" w:hAnsi="Calibri Light" w:cs="Calibri Light"/>
          <w:b/>
          <w:bCs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b/>
          <w:bCs/>
          <w:kern w:val="0"/>
          <w14:ligatures w14:val="none"/>
        </w:rPr>
        <w:t>Resolution</w:t>
      </w:r>
      <w:r w:rsidR="001E436F" w:rsidRPr="00CC4D18">
        <w:rPr>
          <w:rFonts w:ascii="Calibri Light" w:eastAsia="Times New Roman" w:hAnsi="Calibri Light" w:cs="Calibri Light"/>
          <w:b/>
          <w:bCs/>
          <w:kern w:val="0"/>
          <w14:ligatures w14:val="none"/>
        </w:rPr>
        <w:t>:</w:t>
      </w:r>
    </w:p>
    <w:p w14:paraId="6A0AA209" w14:textId="42F10146" w:rsidR="00EE69DC" w:rsidRPr="00CC4D18" w:rsidRDefault="001E436F" w:rsidP="00EE69DC">
      <w:pPr>
        <w:pStyle w:val="ListParagraph"/>
        <w:numPr>
          <w:ilvl w:val="0"/>
          <w:numId w:val="30"/>
        </w:numPr>
        <w:spacing w:after="0" w:line="276" w:lineRule="auto"/>
        <w:ind w:left="108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kern w:val="0"/>
          <w14:ligatures w14:val="none"/>
        </w:rPr>
        <w:t>Bill will touch base with Mel Zent to discuss building plans.</w:t>
      </w:r>
    </w:p>
    <w:p w14:paraId="22730F45" w14:textId="77777777" w:rsidR="00EE69DC" w:rsidRPr="00CC4D18" w:rsidRDefault="00EE69DC" w:rsidP="00EE69DC">
      <w:pPr>
        <w:pStyle w:val="ListParagraph"/>
        <w:spacing w:after="0" w:line="276" w:lineRule="auto"/>
        <w:ind w:left="1080"/>
        <w:rPr>
          <w:rFonts w:ascii="Calibri Light" w:eastAsia="Times New Roman" w:hAnsi="Calibri Light" w:cs="Calibri Light"/>
          <w:kern w:val="0"/>
          <w14:ligatures w14:val="none"/>
        </w:rPr>
      </w:pPr>
    </w:p>
    <w:p w14:paraId="15ECFADD" w14:textId="595B97E0" w:rsidR="007F1754" w:rsidRPr="007F1754" w:rsidRDefault="00E55F42" w:rsidP="00E55F42">
      <w:pPr>
        <w:spacing w:after="0" w:line="276" w:lineRule="auto"/>
        <w:ind w:left="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SHERIFF’S REPORT</w:t>
      </w:r>
    </w:p>
    <w:p w14:paraId="5811DDD4" w14:textId="77777777" w:rsidR="002D5E41" w:rsidRPr="00CC4D18" w:rsidRDefault="007F1754" w:rsidP="00EE69DC">
      <w:pPr>
        <w:spacing w:after="0" w:line="276" w:lineRule="auto"/>
        <w:ind w:left="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Deputy Kaylor </w:t>
      </w:r>
      <w:r w:rsidR="002D5E41" w:rsidRPr="00CC4D18">
        <w:rPr>
          <w:rFonts w:ascii="Calibri Light" w:eastAsia="Times New Roman" w:hAnsi="Calibri Light" w:cs="Calibri Light"/>
          <w:kern w:val="0"/>
          <w14:ligatures w14:val="none"/>
        </w:rPr>
        <w:t>has no concerns to discuss.</w:t>
      </w:r>
    </w:p>
    <w:p w14:paraId="48E52EFB" w14:textId="669846C4" w:rsidR="007F1754" w:rsidRDefault="002D5E41" w:rsidP="00EE69DC">
      <w:pPr>
        <w:spacing w:after="0" w:line="276" w:lineRule="auto"/>
        <w:ind w:left="0"/>
        <w:rPr>
          <w:rFonts w:ascii="Calibri Light" w:eastAsia="Times New Roman" w:hAnsi="Calibri Light" w:cs="Calibri Light"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kern w:val="0"/>
          <w14:ligatures w14:val="none"/>
        </w:rPr>
        <w:t>Maria requested p</w:t>
      </w:r>
      <w:r w:rsidR="007F1754" w:rsidRPr="007F1754">
        <w:rPr>
          <w:rFonts w:ascii="Calibri Light" w:eastAsia="Times New Roman" w:hAnsi="Calibri Light" w:cs="Calibri Light"/>
          <w:kern w:val="0"/>
          <w14:ligatures w14:val="none"/>
        </w:rPr>
        <w:t>atrol presence around 7:00 PM to deter dirt bike activity.</w:t>
      </w:r>
      <w:r w:rsidRPr="00CC4D18">
        <w:rPr>
          <w:rFonts w:ascii="Calibri Light" w:eastAsia="Times New Roman" w:hAnsi="Calibri Light" w:cs="Calibri Light"/>
          <w:kern w:val="0"/>
          <w14:ligatures w14:val="none"/>
        </w:rPr>
        <w:t xml:space="preserve">  </w:t>
      </w:r>
    </w:p>
    <w:p w14:paraId="3F9A0F6F" w14:textId="77777777" w:rsidR="00EE69DC" w:rsidRPr="007F1754" w:rsidRDefault="00EE69DC" w:rsidP="00EE69DC">
      <w:pPr>
        <w:spacing w:after="0" w:line="276" w:lineRule="auto"/>
        <w:ind w:left="0"/>
        <w:rPr>
          <w:rFonts w:ascii="Calibri Light" w:eastAsia="Times New Roman" w:hAnsi="Calibri Light" w:cs="Calibri Light"/>
          <w:kern w:val="0"/>
          <w14:ligatures w14:val="none"/>
        </w:rPr>
      </w:pPr>
    </w:p>
    <w:p w14:paraId="1B482DD9" w14:textId="0CE8E495" w:rsidR="007F1754" w:rsidRPr="007F1754" w:rsidRDefault="00E55F42" w:rsidP="00E55F42">
      <w:pPr>
        <w:spacing w:after="0" w:line="276" w:lineRule="auto"/>
        <w:ind w:left="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lastRenderedPageBreak/>
        <w:t>ATTORNEY’S REPORT</w:t>
      </w:r>
    </w:p>
    <w:p w14:paraId="3B13AF6E" w14:textId="77777777" w:rsidR="007F1754" w:rsidRPr="007F1754" w:rsidRDefault="007F1754" w:rsidP="00EE69DC">
      <w:pPr>
        <w:spacing w:after="0" w:line="276" w:lineRule="auto"/>
        <w:ind w:left="36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Condemnation Agreement: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No updates.</w:t>
      </w:r>
    </w:p>
    <w:p w14:paraId="7D3DE161" w14:textId="77777777" w:rsidR="007F1754" w:rsidRPr="00CC4D18" w:rsidRDefault="007F1754" w:rsidP="00EE69DC">
      <w:pPr>
        <w:spacing w:after="0" w:line="276" w:lineRule="auto"/>
        <w:ind w:left="36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Trailer at 560 Frank Street: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No updates.</w:t>
      </w:r>
    </w:p>
    <w:p w14:paraId="31C7209D" w14:textId="77777777" w:rsidR="00EE69DC" w:rsidRPr="007F1754" w:rsidRDefault="00EE69DC" w:rsidP="00EE69DC">
      <w:pPr>
        <w:spacing w:after="0" w:line="276" w:lineRule="auto"/>
        <w:ind w:left="360"/>
        <w:rPr>
          <w:rFonts w:ascii="Calibri Light" w:eastAsia="Times New Roman" w:hAnsi="Calibri Light" w:cs="Calibri Light"/>
          <w:kern w:val="0"/>
          <w14:ligatures w14:val="none"/>
        </w:rPr>
      </w:pPr>
    </w:p>
    <w:p w14:paraId="49FC3EF3" w14:textId="2B5B4DC0" w:rsidR="007F1754" w:rsidRPr="007F1754" w:rsidRDefault="00E55F42" w:rsidP="00E55F42">
      <w:pPr>
        <w:spacing w:after="0" w:line="276" w:lineRule="auto"/>
        <w:ind w:left="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ENGINEER’S REPORT</w:t>
      </w:r>
    </w:p>
    <w:p w14:paraId="6D07BBBA" w14:textId="29A2D9FB" w:rsidR="007F1754" w:rsidRPr="00CC4D18" w:rsidRDefault="007F1754" w:rsidP="002E31B1">
      <w:pPr>
        <w:pStyle w:val="ListParagraph"/>
        <w:spacing w:after="0" w:line="276" w:lineRule="auto"/>
        <w:ind w:left="360"/>
        <w:rPr>
          <w:rFonts w:ascii="Calibri Light" w:eastAsia="Times New Roman" w:hAnsi="Calibri Light" w:cs="Calibri Light"/>
          <w:b/>
          <w:bCs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b/>
          <w:bCs/>
          <w:kern w:val="0"/>
          <w14:ligatures w14:val="none"/>
        </w:rPr>
        <w:t>Waterworks Project:</w:t>
      </w:r>
    </w:p>
    <w:p w14:paraId="5EBCF992" w14:textId="2A836A5C" w:rsidR="007F1754" w:rsidRPr="007F1754" w:rsidRDefault="007F1754" w:rsidP="002E31B1">
      <w:pPr>
        <w:numPr>
          <w:ilvl w:val="0"/>
          <w:numId w:val="24"/>
        </w:numPr>
        <w:tabs>
          <w:tab w:val="clear" w:pos="720"/>
        </w:tabs>
        <w:spacing w:after="0" w:line="276" w:lineRule="auto"/>
        <w:ind w:left="108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kern w:val="0"/>
          <w14:ligatures w14:val="none"/>
        </w:rPr>
        <w:t>Conceptual map presented</w:t>
      </w:r>
      <w:r w:rsidR="002D5E41" w:rsidRPr="00CC4D18">
        <w:rPr>
          <w:rFonts w:ascii="Calibri Light" w:eastAsia="Times New Roman" w:hAnsi="Calibri Light" w:cs="Calibri Light"/>
          <w:kern w:val="0"/>
          <w14:ligatures w14:val="none"/>
        </w:rPr>
        <w:t xml:space="preserve"> by James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>:</w:t>
      </w:r>
    </w:p>
    <w:p w14:paraId="12BF3700" w14:textId="77777777" w:rsidR="007F1754" w:rsidRPr="007F1754" w:rsidRDefault="007F1754" w:rsidP="00AA490C">
      <w:pPr>
        <w:numPr>
          <w:ilvl w:val="1"/>
          <w:numId w:val="35"/>
        </w:numPr>
        <w:spacing w:after="0" w:line="276" w:lineRule="auto"/>
        <w:ind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kern w:val="0"/>
          <w14:ligatures w14:val="none"/>
        </w:rPr>
        <w:t>Page 1: Existing system</w:t>
      </w:r>
    </w:p>
    <w:p w14:paraId="3E4A8D26" w14:textId="04805559" w:rsidR="007F1754" w:rsidRPr="007F1754" w:rsidRDefault="007F1754" w:rsidP="00AA490C">
      <w:pPr>
        <w:numPr>
          <w:ilvl w:val="1"/>
          <w:numId w:val="35"/>
        </w:numPr>
        <w:spacing w:after="0" w:line="276" w:lineRule="auto"/>
        <w:ind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kern w:val="0"/>
          <w14:ligatures w14:val="none"/>
        </w:rPr>
        <w:t>Page 2: Proposed system</w:t>
      </w:r>
    </w:p>
    <w:p w14:paraId="4D15B642" w14:textId="4A3AB345" w:rsidR="007F1754" w:rsidRPr="007F1754" w:rsidRDefault="007F1754" w:rsidP="00EE69DC">
      <w:pPr>
        <w:numPr>
          <w:ilvl w:val="0"/>
          <w:numId w:val="24"/>
        </w:numPr>
        <w:spacing w:after="0" w:line="276" w:lineRule="auto"/>
        <w:ind w:left="171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Lift station may be required </w:t>
      </w:r>
      <w:r w:rsidR="002D5E41" w:rsidRPr="00CC4D18">
        <w:rPr>
          <w:rFonts w:ascii="Calibri Light" w:eastAsia="Times New Roman" w:hAnsi="Calibri Light" w:cs="Calibri Light"/>
          <w:kern w:val="0"/>
          <w14:ligatures w14:val="none"/>
        </w:rPr>
        <w:t xml:space="preserve">if </w:t>
      </w:r>
      <w:r w:rsidR="00E239B2">
        <w:rPr>
          <w:rFonts w:ascii="Calibri Light" w:eastAsia="Times New Roman" w:hAnsi="Calibri Light" w:cs="Calibri Light"/>
          <w:kern w:val="0"/>
          <w14:ligatures w14:val="none"/>
        </w:rPr>
        <w:t>sewer</w:t>
      </w:r>
      <w:r w:rsidR="002D5E41" w:rsidRPr="00CC4D18">
        <w:rPr>
          <w:rFonts w:ascii="Calibri Light" w:eastAsia="Times New Roman" w:hAnsi="Calibri Light" w:cs="Calibri Light"/>
          <w:kern w:val="0"/>
          <w14:ligatures w14:val="none"/>
        </w:rPr>
        <w:t xml:space="preserve"> system is expanded.</w:t>
      </w:r>
    </w:p>
    <w:p w14:paraId="4BB35D1D" w14:textId="77777777" w:rsidR="002D5E41" w:rsidRPr="00CC4D18" w:rsidRDefault="007F1754" w:rsidP="002E31B1">
      <w:pPr>
        <w:numPr>
          <w:ilvl w:val="0"/>
          <w:numId w:val="24"/>
        </w:numPr>
        <w:tabs>
          <w:tab w:val="clear" w:pos="720"/>
        </w:tabs>
        <w:spacing w:after="0" w:line="276" w:lineRule="auto"/>
        <w:ind w:left="108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Pursuing State Revolving Funds </w:t>
      </w:r>
      <w:r w:rsidR="002D5E41" w:rsidRPr="00CC4D18">
        <w:rPr>
          <w:rFonts w:ascii="Calibri Light" w:eastAsia="Times New Roman" w:hAnsi="Calibri Light" w:cs="Calibri Light"/>
          <w:kern w:val="0"/>
          <w14:ligatures w14:val="none"/>
        </w:rPr>
        <w:t>(SRF)</w:t>
      </w:r>
    </w:p>
    <w:p w14:paraId="5F53E5B1" w14:textId="77777777" w:rsidR="002D5E41" w:rsidRPr="00CC4D18" w:rsidRDefault="002D5E41" w:rsidP="00AA490C">
      <w:pPr>
        <w:pStyle w:val="ListParagraph"/>
        <w:numPr>
          <w:ilvl w:val="0"/>
          <w:numId w:val="36"/>
        </w:numPr>
        <w:spacing w:after="0" w:line="276" w:lineRule="auto"/>
        <w:ind w:left="144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kern w:val="0"/>
          <w14:ligatures w14:val="none"/>
        </w:rPr>
        <w:t>D</w:t>
      </w:r>
      <w:r w:rsidR="007F1754" w:rsidRPr="00CC4D18">
        <w:rPr>
          <w:rFonts w:ascii="Calibri Light" w:eastAsia="Times New Roman" w:hAnsi="Calibri Light" w:cs="Calibri Light"/>
          <w:kern w:val="0"/>
          <w14:ligatures w14:val="none"/>
        </w:rPr>
        <w:t>eadline: October</w:t>
      </w:r>
      <w:r w:rsidRPr="00CC4D18">
        <w:rPr>
          <w:rFonts w:ascii="Calibri Light" w:eastAsia="Times New Roman" w:hAnsi="Calibri Light" w:cs="Calibri Light"/>
          <w:kern w:val="0"/>
          <w14:ligatures w14:val="none"/>
        </w:rPr>
        <w:t>.</w:t>
      </w:r>
    </w:p>
    <w:p w14:paraId="7D37AF6B" w14:textId="2DD0BC4A" w:rsidR="00EE69DC" w:rsidRDefault="00F7781E" w:rsidP="00D677F5">
      <w:pPr>
        <w:pStyle w:val="ListParagraph"/>
        <w:numPr>
          <w:ilvl w:val="0"/>
          <w:numId w:val="36"/>
        </w:numPr>
        <w:spacing w:after="0" w:line="276" w:lineRule="auto"/>
        <w:ind w:left="1440" w:right="-18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F7781E">
        <w:rPr>
          <w:rFonts w:ascii="Calibri Light" w:eastAsia="Times New Roman" w:hAnsi="Calibri Light" w:cs="Calibri Light"/>
          <w:kern w:val="0"/>
          <w14:ligatures w14:val="none"/>
        </w:rPr>
        <w:t>Sept</w:t>
      </w:r>
      <w:r>
        <w:rPr>
          <w:rFonts w:ascii="Calibri Light" w:eastAsia="Times New Roman" w:hAnsi="Calibri Light" w:cs="Calibri Light"/>
          <w:kern w:val="0"/>
          <w14:ligatures w14:val="none"/>
        </w:rPr>
        <w:t>ember</w:t>
      </w:r>
      <w:r w:rsidRPr="00F7781E">
        <w:rPr>
          <w:rFonts w:ascii="Calibri Light" w:eastAsia="Times New Roman" w:hAnsi="Calibri Light" w:cs="Calibri Light"/>
          <w:kern w:val="0"/>
          <w14:ligatures w14:val="none"/>
        </w:rPr>
        <w:t xml:space="preserve"> 15 proposed</w:t>
      </w:r>
      <w:r>
        <w:rPr>
          <w:rFonts w:ascii="Calibri Light" w:eastAsia="Times New Roman" w:hAnsi="Calibri Light" w:cs="Calibri Light"/>
          <w:kern w:val="0"/>
          <w14:ligatures w14:val="none"/>
        </w:rPr>
        <w:t xml:space="preserve"> for Special Meeting</w:t>
      </w:r>
      <w:r w:rsidRPr="00F7781E">
        <w:rPr>
          <w:rFonts w:ascii="Calibri Light" w:eastAsia="Times New Roman" w:hAnsi="Calibri Light" w:cs="Calibri Light"/>
          <w:kern w:val="0"/>
          <w14:ligatures w14:val="none"/>
        </w:rPr>
        <w:t xml:space="preserve"> if necessary to meet </w:t>
      </w:r>
      <w:r>
        <w:rPr>
          <w:rFonts w:ascii="Calibri Light" w:eastAsia="Times New Roman" w:hAnsi="Calibri Light" w:cs="Calibri Light"/>
          <w:kern w:val="0"/>
          <w14:ligatures w14:val="none"/>
        </w:rPr>
        <w:t xml:space="preserve">submission </w:t>
      </w:r>
      <w:r w:rsidRPr="00F7781E">
        <w:rPr>
          <w:rFonts w:ascii="Calibri Light" w:eastAsia="Times New Roman" w:hAnsi="Calibri Light" w:cs="Calibri Light"/>
          <w:kern w:val="0"/>
          <w14:ligatures w14:val="none"/>
        </w:rPr>
        <w:t>deadline.</w:t>
      </w:r>
    </w:p>
    <w:p w14:paraId="32EF0CCA" w14:textId="77777777" w:rsidR="00D677F5" w:rsidRPr="00F7781E" w:rsidRDefault="00D677F5" w:rsidP="00D677F5">
      <w:pPr>
        <w:pStyle w:val="ListParagraph"/>
        <w:spacing w:after="0" w:line="276" w:lineRule="auto"/>
        <w:ind w:left="1440" w:right="-180"/>
        <w:rPr>
          <w:rFonts w:ascii="Calibri Light" w:eastAsia="Times New Roman" w:hAnsi="Calibri Light" w:cs="Calibri Light"/>
          <w:kern w:val="0"/>
          <w14:ligatures w14:val="none"/>
        </w:rPr>
      </w:pPr>
    </w:p>
    <w:p w14:paraId="2FFDD3E5" w14:textId="0369BBB6" w:rsidR="007F1754" w:rsidRPr="007F1754" w:rsidRDefault="00E55F42" w:rsidP="00E55F42">
      <w:pPr>
        <w:spacing w:after="0" w:line="276" w:lineRule="auto"/>
        <w:ind w:left="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MAINTENANCE REPORT</w:t>
      </w:r>
    </w:p>
    <w:p w14:paraId="37B6B58F" w14:textId="77777777" w:rsidR="007F1754" w:rsidRPr="007F1754" w:rsidRDefault="007F1754" w:rsidP="00EE69DC">
      <w:pPr>
        <w:numPr>
          <w:ilvl w:val="0"/>
          <w:numId w:val="25"/>
        </w:numPr>
        <w:spacing w:after="0" w:line="276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Meter Replacement Project: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50% complete.</w:t>
      </w:r>
    </w:p>
    <w:p w14:paraId="775FFFB8" w14:textId="17CA69FE" w:rsidR="007F1754" w:rsidRPr="007F1754" w:rsidRDefault="007F1754" w:rsidP="00EE69DC">
      <w:pPr>
        <w:numPr>
          <w:ilvl w:val="0"/>
          <w:numId w:val="25"/>
        </w:numPr>
        <w:spacing w:after="0" w:line="276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Cooking Oil Tank: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Near full (6" from top).</w:t>
      </w:r>
      <w:r w:rsidR="00CE1208" w:rsidRPr="00CC4D18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D677F5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CE1208" w:rsidRPr="00CC4D18">
        <w:rPr>
          <w:rFonts w:ascii="Calibri Light" w:eastAsia="Times New Roman" w:hAnsi="Calibri Light" w:cs="Calibri Light"/>
          <w:kern w:val="0"/>
          <w14:ligatures w14:val="none"/>
        </w:rPr>
        <w:t>Darrell will discuss removal with Tasha.</w:t>
      </w:r>
    </w:p>
    <w:p w14:paraId="38E22EB4" w14:textId="04198993" w:rsidR="007F1754" w:rsidRPr="007F1754" w:rsidRDefault="00CE1208" w:rsidP="00EE69DC">
      <w:pPr>
        <w:numPr>
          <w:ilvl w:val="0"/>
          <w:numId w:val="25"/>
        </w:numPr>
        <w:spacing w:after="0" w:line="276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CC4D18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Unused City </w:t>
      </w:r>
      <w:r w:rsidR="007F1754"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Equipment </w:t>
      </w:r>
      <w:r w:rsidRPr="00CC4D18">
        <w:rPr>
          <w:rFonts w:ascii="Calibri Light" w:eastAsia="Times New Roman" w:hAnsi="Calibri Light" w:cs="Calibri Light"/>
          <w:b/>
          <w:bCs/>
          <w:kern w:val="0"/>
          <w14:ligatures w14:val="none"/>
        </w:rPr>
        <w:t>to</w:t>
      </w:r>
      <w:r w:rsidR="007F1754"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S</w:t>
      </w:r>
      <w:r w:rsidRPr="00CC4D18">
        <w:rPr>
          <w:rFonts w:ascii="Calibri Light" w:eastAsia="Times New Roman" w:hAnsi="Calibri Light" w:cs="Calibri Light"/>
          <w:b/>
          <w:bCs/>
          <w:kern w:val="0"/>
          <w14:ligatures w14:val="none"/>
        </w:rPr>
        <w:t>ell</w:t>
      </w:r>
      <w:r w:rsidR="007F1754"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:</w:t>
      </w:r>
    </w:p>
    <w:p w14:paraId="582688C7" w14:textId="6CB3AA31" w:rsidR="007F1754" w:rsidRPr="007F1754" w:rsidRDefault="007F1754" w:rsidP="00D32A4E">
      <w:pPr>
        <w:numPr>
          <w:ilvl w:val="0"/>
          <w:numId w:val="26"/>
        </w:numPr>
        <w:tabs>
          <w:tab w:val="clear" w:pos="720"/>
        </w:tabs>
        <w:spacing w:after="0" w:line="276" w:lineRule="auto"/>
        <w:ind w:left="108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Box plow and 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>skid steer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snowblower.</w:t>
      </w:r>
    </w:p>
    <w:p w14:paraId="595A2EE1" w14:textId="3441429D" w:rsidR="007F1754" w:rsidRPr="007F1754" w:rsidRDefault="007F1754" w:rsidP="00EE69DC">
      <w:pPr>
        <w:numPr>
          <w:ilvl w:val="0"/>
          <w:numId w:val="26"/>
        </w:numPr>
        <w:tabs>
          <w:tab w:val="clear" w:pos="720"/>
        </w:tabs>
        <w:spacing w:after="0" w:line="276" w:lineRule="auto"/>
        <w:ind w:left="171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kern w:val="0"/>
          <w14:ligatures w14:val="none"/>
        </w:rPr>
        <w:t>Resolution required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 xml:space="preserve">; </w:t>
      </w:r>
      <w:r w:rsidR="001611C2">
        <w:rPr>
          <w:rFonts w:ascii="Calibri Light" w:eastAsia="Times New Roman" w:hAnsi="Calibri Light" w:cs="Calibri Light"/>
          <w:kern w:val="0"/>
          <w14:ligatures w14:val="none"/>
        </w:rPr>
        <w:t xml:space="preserve">Christina will 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>draft</w:t>
      </w:r>
      <w:r w:rsidR="004218FA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1611C2">
        <w:rPr>
          <w:rFonts w:ascii="Calibri Light" w:eastAsia="Times New Roman" w:hAnsi="Calibri Light" w:cs="Calibri Light"/>
          <w:kern w:val="0"/>
          <w14:ligatures w14:val="none"/>
        </w:rPr>
        <w:t>for September meeting.</w:t>
      </w:r>
    </w:p>
    <w:p w14:paraId="1A8AF8B3" w14:textId="7EA881CA" w:rsidR="00EE69DC" w:rsidRPr="007F1754" w:rsidRDefault="007F1754" w:rsidP="00EE69DC">
      <w:pPr>
        <w:numPr>
          <w:ilvl w:val="0"/>
          <w:numId w:val="26"/>
        </w:numPr>
        <w:tabs>
          <w:tab w:val="clear" w:pos="720"/>
        </w:tabs>
        <w:spacing w:after="0" w:line="276" w:lineRule="auto"/>
        <w:ind w:left="171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Snowblower is broken; Mitchell 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>will</w:t>
      </w:r>
      <w:r w:rsidR="001611C2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267930">
        <w:rPr>
          <w:rFonts w:ascii="Calibri Light" w:eastAsia="Times New Roman" w:hAnsi="Calibri Light" w:cs="Calibri Light"/>
          <w:kern w:val="0"/>
          <w14:ligatures w14:val="none"/>
        </w:rPr>
        <w:t xml:space="preserve">look into what repairs are needed, </w:t>
      </w:r>
      <w:r w:rsidR="0019473A">
        <w:rPr>
          <w:rFonts w:ascii="Calibri Light" w:eastAsia="Times New Roman" w:hAnsi="Calibri Light" w:cs="Calibri Light"/>
          <w:kern w:val="0"/>
          <w14:ligatures w14:val="none"/>
        </w:rPr>
        <w:t>but</w:t>
      </w:r>
      <w:r w:rsidR="00267930">
        <w:rPr>
          <w:rFonts w:ascii="Calibri Light" w:eastAsia="Times New Roman" w:hAnsi="Calibri Light" w:cs="Calibri Light"/>
          <w:kern w:val="0"/>
          <w14:ligatures w14:val="none"/>
        </w:rPr>
        <w:t xml:space="preserve"> it</w:t>
      </w:r>
      <w:r w:rsidR="001611C2">
        <w:rPr>
          <w:rFonts w:ascii="Calibri Light" w:eastAsia="Times New Roman" w:hAnsi="Calibri Light" w:cs="Calibri Light"/>
          <w:kern w:val="0"/>
          <w14:ligatures w14:val="none"/>
        </w:rPr>
        <w:t xml:space="preserve"> can be sold as-is.</w:t>
      </w:r>
      <w:r w:rsidR="00267930">
        <w:rPr>
          <w:rFonts w:ascii="Calibri Light" w:eastAsia="Times New Roman" w:hAnsi="Calibri Light" w:cs="Calibri Light"/>
          <w:kern w:val="0"/>
          <w14:ligatures w14:val="none"/>
        </w:rPr>
        <w:t xml:space="preserve">  Keeping it for emergencies such as high snow drifts was discussed.</w:t>
      </w:r>
    </w:p>
    <w:p w14:paraId="3E1C08CD" w14:textId="4525ED9E" w:rsidR="007F1754" w:rsidRPr="007F1754" w:rsidRDefault="00E55F42" w:rsidP="00E55F42">
      <w:pPr>
        <w:spacing w:after="0" w:line="276" w:lineRule="auto"/>
        <w:ind w:left="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OLD BUSINESS</w:t>
      </w:r>
    </w:p>
    <w:p w14:paraId="60D091BB" w14:textId="335E7E1E" w:rsidR="007F1754" w:rsidRPr="001611C2" w:rsidRDefault="007F1754" w:rsidP="001611C2">
      <w:pPr>
        <w:numPr>
          <w:ilvl w:val="0"/>
          <w:numId w:val="27"/>
        </w:numPr>
        <w:spacing w:after="0" w:line="276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River Street Curb Stops: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1611C2">
        <w:rPr>
          <w:rFonts w:ascii="Calibri Light" w:eastAsia="Times New Roman" w:hAnsi="Calibri Light" w:cs="Calibri Light"/>
          <w:kern w:val="0"/>
          <w14:ligatures w14:val="none"/>
        </w:rPr>
        <w:t>James will determine if sonar can be used to locate curb stops.</w:t>
      </w:r>
    </w:p>
    <w:p w14:paraId="57F978DD" w14:textId="77777777" w:rsidR="00EE69DC" w:rsidRPr="007F1754" w:rsidRDefault="00EE69DC" w:rsidP="00EE69DC">
      <w:pPr>
        <w:spacing w:after="0" w:line="276" w:lineRule="auto"/>
        <w:ind w:left="720"/>
        <w:rPr>
          <w:rFonts w:ascii="Calibri Light" w:eastAsia="Times New Roman" w:hAnsi="Calibri Light" w:cs="Calibri Light"/>
          <w:kern w:val="0"/>
          <w14:ligatures w14:val="none"/>
        </w:rPr>
      </w:pPr>
    </w:p>
    <w:p w14:paraId="3C73A101" w14:textId="12629A3B" w:rsidR="007F1754" w:rsidRPr="007F1754" w:rsidRDefault="00E55F42" w:rsidP="00E55F42">
      <w:pPr>
        <w:spacing w:after="0" w:line="276" w:lineRule="auto"/>
        <w:ind w:left="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NEW BUSINESS</w:t>
      </w:r>
    </w:p>
    <w:p w14:paraId="3AF476AF" w14:textId="7C2F6F98" w:rsidR="007F1754" w:rsidRPr="007F1754" w:rsidRDefault="007F1754" w:rsidP="00EE69DC">
      <w:pPr>
        <w:numPr>
          <w:ilvl w:val="0"/>
          <w:numId w:val="28"/>
        </w:numPr>
        <w:spacing w:after="0" w:line="276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Randy </w:t>
      </w:r>
      <w:r w:rsidR="001504F2">
        <w:rPr>
          <w:rFonts w:ascii="Calibri Light" w:eastAsia="Times New Roman" w:hAnsi="Calibri Light" w:cs="Calibri Light"/>
          <w:b/>
          <w:bCs/>
          <w:kern w:val="0"/>
          <w14:ligatures w14:val="none"/>
        </w:rPr>
        <w:t>Ferderer</w:t>
      </w:r>
      <w:r w:rsidR="00A46440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3-Month Evaluation: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Dannielle and Mitchell</w:t>
      </w:r>
      <w:r w:rsidR="0019473A">
        <w:rPr>
          <w:rFonts w:ascii="Calibri Light" w:eastAsia="Times New Roman" w:hAnsi="Calibri Light" w:cs="Calibri Light"/>
          <w:kern w:val="0"/>
          <w14:ligatures w14:val="none"/>
        </w:rPr>
        <w:t xml:space="preserve"> to meet with Randy</w:t>
      </w:r>
      <w:r w:rsidR="00D508C6">
        <w:rPr>
          <w:rFonts w:ascii="Calibri Light" w:eastAsia="Times New Roman" w:hAnsi="Calibri Light" w:cs="Calibri Light"/>
          <w:kern w:val="0"/>
          <w14:ligatures w14:val="none"/>
        </w:rPr>
        <w:t xml:space="preserve">; </w:t>
      </w:r>
      <w:r w:rsidR="0019473A">
        <w:rPr>
          <w:rFonts w:ascii="Calibri Light" w:eastAsia="Times New Roman" w:hAnsi="Calibri Light" w:cs="Calibri Light"/>
          <w:kern w:val="0"/>
          <w14:ligatures w14:val="none"/>
        </w:rPr>
        <w:t>Maria will coordinate</w:t>
      </w:r>
      <w:r w:rsidR="00D508C6">
        <w:rPr>
          <w:rFonts w:ascii="Calibri Light" w:eastAsia="Times New Roman" w:hAnsi="Calibri Light" w:cs="Calibri Light"/>
          <w:kern w:val="0"/>
          <w14:ligatures w14:val="none"/>
        </w:rPr>
        <w:t>.</w:t>
      </w:r>
    </w:p>
    <w:p w14:paraId="4F79F0D0" w14:textId="149E6125" w:rsidR="007F1754" w:rsidRPr="007F1754" w:rsidRDefault="007F1754" w:rsidP="00EE69DC">
      <w:pPr>
        <w:numPr>
          <w:ilvl w:val="0"/>
          <w:numId w:val="28"/>
        </w:numPr>
        <w:spacing w:after="0" w:line="276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Western Dakota Energy Association Membership: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Motion to let lapse by Dannielle, second by Bill. 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>Motion carried.</w:t>
      </w:r>
    </w:p>
    <w:p w14:paraId="095EF6EF" w14:textId="5B01B8CF" w:rsidR="00D508C6" w:rsidRDefault="007F1754" w:rsidP="00D508C6">
      <w:pPr>
        <w:numPr>
          <w:ilvl w:val="0"/>
          <w:numId w:val="28"/>
        </w:numPr>
        <w:spacing w:after="0" w:line="276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Park Bathrooms: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Second coat needed.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D508C6">
        <w:rPr>
          <w:rFonts w:ascii="Calibri Light" w:eastAsia="Times New Roman" w:hAnsi="Calibri Light" w:cs="Calibri Light"/>
          <w:kern w:val="0"/>
          <w14:ligatures w14:val="none"/>
        </w:rPr>
        <w:t>Maria will see if we have more paint.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D508C6">
        <w:rPr>
          <w:rFonts w:ascii="Calibri Light" w:eastAsia="Times New Roman" w:hAnsi="Calibri Light" w:cs="Calibri Light"/>
          <w:kern w:val="0"/>
          <w14:ligatures w14:val="none"/>
        </w:rPr>
        <w:t xml:space="preserve"> Will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 xml:space="preserve"> be</w:t>
      </w:r>
      <w:r w:rsidR="00D508C6">
        <w:rPr>
          <w:rFonts w:ascii="Calibri Light" w:eastAsia="Times New Roman" w:hAnsi="Calibri Light" w:cs="Calibri Light"/>
          <w:kern w:val="0"/>
          <w14:ligatures w14:val="none"/>
        </w:rPr>
        <w:t xml:space="preserve"> discuss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>ed</w:t>
      </w:r>
      <w:r w:rsidR="00D508C6">
        <w:rPr>
          <w:rFonts w:ascii="Calibri Light" w:eastAsia="Times New Roman" w:hAnsi="Calibri Light" w:cs="Calibri Light"/>
          <w:kern w:val="0"/>
          <w14:ligatures w14:val="none"/>
        </w:rPr>
        <w:t xml:space="preserve"> again at September meeting. </w:t>
      </w:r>
    </w:p>
    <w:p w14:paraId="3B644BE2" w14:textId="42F20066" w:rsidR="007F1754" w:rsidRPr="007F1754" w:rsidRDefault="007F1754" w:rsidP="00D508C6">
      <w:pPr>
        <w:numPr>
          <w:ilvl w:val="0"/>
          <w:numId w:val="28"/>
        </w:numPr>
        <w:spacing w:after="0" w:line="276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Sand Pile </w:t>
      </w:r>
      <w:r w:rsidR="00D508C6" w:rsidRPr="00D508C6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Location: </w:t>
      </w:r>
      <w:r w:rsidR="00D508C6">
        <w:rPr>
          <w:rFonts w:ascii="Calibri Light" w:eastAsia="Times New Roman" w:hAnsi="Calibri Light" w:cs="Calibri Light"/>
          <w:kern w:val="0"/>
          <w14:ligatures w14:val="none"/>
        </w:rPr>
        <w:t>The sand pile</w:t>
      </w:r>
      <w:r w:rsidR="00D508C6" w:rsidRPr="00D508C6">
        <w:rPr>
          <w:rFonts w:ascii="Calibri Light" w:eastAsia="Times New Roman" w:hAnsi="Calibri Light" w:cs="Calibri Light"/>
          <w:kern w:val="0"/>
          <w14:ligatures w14:val="none"/>
        </w:rPr>
        <w:t xml:space="preserve"> was </w:t>
      </w:r>
      <w:r w:rsidR="00D508C6">
        <w:rPr>
          <w:rFonts w:ascii="Calibri Light" w:eastAsia="Times New Roman" w:hAnsi="Calibri Light" w:cs="Calibri Light"/>
          <w:kern w:val="0"/>
          <w14:ligatures w14:val="none"/>
        </w:rPr>
        <w:t>moved</w:t>
      </w:r>
      <w:r w:rsidR="00D508C6" w:rsidRPr="00D508C6">
        <w:rPr>
          <w:rFonts w:ascii="Calibri Light" w:eastAsia="Times New Roman" w:hAnsi="Calibri Light" w:cs="Calibri Light"/>
          <w:kern w:val="0"/>
          <w14:ligatures w14:val="none"/>
        </w:rPr>
        <w:t xml:space="preserve"> to</w:t>
      </w:r>
      <w:r w:rsidR="00D508C6">
        <w:rPr>
          <w:rFonts w:ascii="Calibri Light" w:eastAsia="Times New Roman" w:hAnsi="Calibri Light" w:cs="Calibri Light"/>
          <w:kern w:val="0"/>
          <w14:ligatures w14:val="none"/>
        </w:rPr>
        <w:t xml:space="preserve"> the</w:t>
      </w:r>
      <w:r w:rsidR="00D508C6" w:rsidRPr="00D508C6">
        <w:rPr>
          <w:rFonts w:ascii="Calibri Light" w:eastAsia="Times New Roman" w:hAnsi="Calibri Light" w:cs="Calibri Light"/>
          <w:kern w:val="0"/>
          <w14:ligatures w14:val="none"/>
        </w:rPr>
        <w:t xml:space="preserve"> south side of City </w:t>
      </w:r>
      <w:r w:rsidR="00D508C6">
        <w:rPr>
          <w:rFonts w:ascii="Calibri Light" w:eastAsia="Times New Roman" w:hAnsi="Calibri Light" w:cs="Calibri Light"/>
          <w:kern w:val="0"/>
          <w14:ligatures w14:val="none"/>
        </w:rPr>
        <w:t>Hall</w:t>
      </w:r>
      <w:r w:rsidR="00D508C6" w:rsidRPr="00D508C6">
        <w:rPr>
          <w:rFonts w:ascii="Calibri Light" w:eastAsia="Times New Roman" w:hAnsi="Calibri Light" w:cs="Calibri Light"/>
          <w:kern w:val="0"/>
          <w14:ligatures w14:val="none"/>
        </w:rPr>
        <w:t xml:space="preserve">. 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D508C6" w:rsidRPr="00D508C6">
        <w:rPr>
          <w:rFonts w:ascii="Calibri Light" w:eastAsia="Times New Roman" w:hAnsi="Calibri Light" w:cs="Calibri Light"/>
          <w:kern w:val="0"/>
          <w14:ligatures w14:val="none"/>
        </w:rPr>
        <w:t xml:space="preserve">Alternate locations </w:t>
      </w:r>
      <w:r w:rsidR="00D508C6">
        <w:rPr>
          <w:rFonts w:ascii="Calibri Light" w:eastAsia="Times New Roman" w:hAnsi="Calibri Light" w:cs="Calibri Light"/>
          <w:kern w:val="0"/>
          <w14:ligatures w14:val="none"/>
        </w:rPr>
        <w:t xml:space="preserve">were </w:t>
      </w:r>
      <w:r w:rsidR="00D508C6" w:rsidRPr="00D508C6">
        <w:rPr>
          <w:rFonts w:ascii="Calibri Light" w:eastAsia="Times New Roman" w:hAnsi="Calibri Light" w:cs="Calibri Light"/>
          <w:kern w:val="0"/>
          <w14:ligatures w14:val="none"/>
        </w:rPr>
        <w:t>discussed</w:t>
      </w:r>
      <w:r w:rsidR="00D508C6">
        <w:rPr>
          <w:rFonts w:ascii="Calibri Light" w:eastAsia="Times New Roman" w:hAnsi="Calibri Light" w:cs="Calibri Light"/>
          <w:kern w:val="0"/>
          <w14:ligatures w14:val="none"/>
        </w:rPr>
        <w:t xml:space="preserve">, but the council agreed to leave 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>it there.</w:t>
      </w:r>
    </w:p>
    <w:p w14:paraId="673E98A6" w14:textId="4305CA51" w:rsidR="00D32A4E" w:rsidRDefault="007F1754" w:rsidP="00D32A4E">
      <w:pPr>
        <w:numPr>
          <w:ilvl w:val="0"/>
          <w:numId w:val="28"/>
        </w:numPr>
        <w:spacing w:after="0" w:line="276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Sewer Televising:</w:t>
      </w:r>
      <w:r w:rsidR="00734F73">
        <w:rPr>
          <w:rFonts w:ascii="Calibri Light" w:eastAsia="Times New Roman" w:hAnsi="Calibri Light" w:cs="Calibri Light"/>
          <w:kern w:val="0"/>
          <w14:ligatures w14:val="none"/>
        </w:rPr>
        <w:t xml:space="preserve"> Maria reminded the Council tha</w:t>
      </w:r>
      <w:r w:rsidR="003A210E">
        <w:rPr>
          <w:rFonts w:ascii="Calibri Light" w:eastAsia="Times New Roman" w:hAnsi="Calibri Light" w:cs="Calibri Light"/>
          <w:kern w:val="0"/>
          <w14:ligatures w14:val="none"/>
        </w:rPr>
        <w:t xml:space="preserve">t the City’s contract with Unplugged to have the sewers televised and jetted was not fulfilled due to 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>Unplugged</w:t>
      </w:r>
      <w:r w:rsidR="003A210E">
        <w:rPr>
          <w:rFonts w:ascii="Calibri Light" w:eastAsia="Times New Roman" w:hAnsi="Calibri Light" w:cs="Calibri Light"/>
          <w:kern w:val="0"/>
          <w14:ligatures w14:val="none"/>
        </w:rPr>
        <w:t xml:space="preserve"> closing.  One year of the five-year contract was completed, so the majority of our sewers remain untelevised and jetted. 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3A210E">
        <w:rPr>
          <w:rFonts w:ascii="Calibri Light" w:eastAsia="Times New Roman" w:hAnsi="Calibri Light" w:cs="Calibri Light"/>
          <w:kern w:val="0"/>
          <w14:ligatures w14:val="none"/>
        </w:rPr>
        <w:t xml:space="preserve">She asked if the council would like to find a different company to finish the project.  James recommends the </w:t>
      </w:r>
      <w:proofErr w:type="gramStart"/>
      <w:r w:rsidR="003A210E">
        <w:rPr>
          <w:rFonts w:ascii="Calibri Light" w:eastAsia="Times New Roman" w:hAnsi="Calibri Light" w:cs="Calibri Light"/>
          <w:kern w:val="0"/>
          <w14:ligatures w14:val="none"/>
        </w:rPr>
        <w:t>City</w:t>
      </w:r>
      <w:proofErr w:type="gramEnd"/>
      <w:r w:rsidR="003A210E">
        <w:rPr>
          <w:rFonts w:ascii="Calibri Light" w:eastAsia="Times New Roman" w:hAnsi="Calibri Light" w:cs="Calibri Light"/>
          <w:kern w:val="0"/>
          <w14:ligatures w14:val="none"/>
        </w:rPr>
        <w:t xml:space="preserve"> follow through with having the entire sewer system televised and jetted as the information gathered will be useful for the waterworks project and system design.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3A210E">
        <w:rPr>
          <w:rFonts w:ascii="Calibri Light" w:eastAsia="Times New Roman" w:hAnsi="Calibri Light" w:cs="Calibri Light"/>
          <w:kern w:val="0"/>
          <w14:ligatures w14:val="none"/>
        </w:rPr>
        <w:t xml:space="preserve"> Maria will contact 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>companies for quotes.</w:t>
      </w:r>
    </w:p>
    <w:p w14:paraId="58A6E22F" w14:textId="77777777" w:rsidR="00926EB8" w:rsidRDefault="00926EB8" w:rsidP="00926EB8">
      <w:pPr>
        <w:spacing w:after="0" w:line="276" w:lineRule="auto"/>
        <w:ind w:left="0"/>
        <w:rPr>
          <w:rFonts w:ascii="Calibri Light" w:eastAsia="Times New Roman" w:hAnsi="Calibri Light" w:cs="Calibri Light"/>
          <w:kern w:val="0"/>
          <w14:ligatures w14:val="none"/>
        </w:rPr>
      </w:pPr>
    </w:p>
    <w:p w14:paraId="5775D6E3" w14:textId="77777777" w:rsidR="00926EB8" w:rsidRDefault="00926EB8" w:rsidP="00926EB8">
      <w:pPr>
        <w:spacing w:after="0" w:line="276" w:lineRule="auto"/>
        <w:ind w:left="0"/>
        <w:rPr>
          <w:rFonts w:ascii="Calibri Light" w:eastAsia="Times New Roman" w:hAnsi="Calibri Light" w:cs="Calibri Light"/>
          <w:kern w:val="0"/>
          <w14:ligatures w14:val="none"/>
        </w:rPr>
      </w:pPr>
    </w:p>
    <w:p w14:paraId="096453C2" w14:textId="7D841B89" w:rsidR="007F1754" w:rsidRPr="00D32A4E" w:rsidRDefault="007F1754" w:rsidP="00D32A4E">
      <w:pPr>
        <w:numPr>
          <w:ilvl w:val="0"/>
          <w:numId w:val="28"/>
        </w:numPr>
        <w:spacing w:after="0" w:line="276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D32A4E">
        <w:rPr>
          <w:rFonts w:ascii="Calibri Light" w:eastAsia="Times New Roman" w:hAnsi="Calibri Light" w:cs="Calibri Light"/>
          <w:b/>
          <w:bCs/>
          <w:kern w:val="0"/>
          <w14:ligatures w14:val="none"/>
        </w:rPr>
        <w:lastRenderedPageBreak/>
        <w:t>Don Markwardt’s Application:</w:t>
      </w:r>
      <w:r w:rsidR="00D32A4E" w:rsidRPr="00D32A4E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r w:rsidR="00D32A4E">
        <w:rPr>
          <w:rFonts w:ascii="Calibri Light" w:eastAsia="Times New Roman" w:hAnsi="Calibri Light" w:cs="Calibri Light"/>
          <w:kern w:val="0"/>
          <w14:ligatures w14:val="none"/>
        </w:rPr>
        <w:t>Don was i</w:t>
      </w:r>
      <w:r w:rsidRPr="00D32A4E">
        <w:rPr>
          <w:rFonts w:ascii="Calibri Light" w:eastAsia="Times New Roman" w:hAnsi="Calibri Light" w:cs="Calibri Light"/>
          <w:kern w:val="0"/>
          <w14:ligatures w14:val="none"/>
        </w:rPr>
        <w:t>nterviewed by Mitchell and Dannielle.</w:t>
      </w:r>
      <w:r w:rsidR="00D32A4E" w:rsidRPr="00D32A4E">
        <w:rPr>
          <w:rFonts w:ascii="Calibri Light" w:eastAsia="Times New Roman" w:hAnsi="Calibri Light" w:cs="Calibri Light"/>
          <w:kern w:val="0"/>
          <w14:ligatures w14:val="none"/>
        </w:rPr>
        <w:t xml:space="preserve">  </w:t>
      </w:r>
      <w:r w:rsidRPr="00D32A4E">
        <w:rPr>
          <w:rFonts w:ascii="Calibri Light" w:eastAsia="Times New Roman" w:hAnsi="Calibri Light" w:cs="Calibri Light"/>
          <w:kern w:val="0"/>
          <w14:ligatures w14:val="none"/>
        </w:rPr>
        <w:t xml:space="preserve">Motion to hire at $20/hour </w:t>
      </w:r>
      <w:r w:rsidR="00D32A4E">
        <w:rPr>
          <w:rFonts w:ascii="Calibri Light" w:eastAsia="Times New Roman" w:hAnsi="Calibri Light" w:cs="Calibri Light"/>
          <w:kern w:val="0"/>
          <w14:ligatures w14:val="none"/>
        </w:rPr>
        <w:t xml:space="preserve">made </w:t>
      </w:r>
      <w:r w:rsidRPr="00D32A4E">
        <w:rPr>
          <w:rFonts w:ascii="Calibri Light" w:eastAsia="Times New Roman" w:hAnsi="Calibri Light" w:cs="Calibri Light"/>
          <w:kern w:val="0"/>
          <w14:ligatures w14:val="none"/>
        </w:rPr>
        <w:t>by Mitchell, second by Dannielle.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Pr="00D32A4E">
        <w:rPr>
          <w:rFonts w:ascii="Calibri Light" w:eastAsia="Times New Roman" w:hAnsi="Calibri Light" w:cs="Calibri Light"/>
          <w:kern w:val="0"/>
          <w14:ligatures w14:val="none"/>
        </w:rPr>
        <w:t xml:space="preserve"> Motion carried.</w:t>
      </w:r>
    </w:p>
    <w:p w14:paraId="155B9217" w14:textId="07CDCED3" w:rsidR="00A44238" w:rsidRPr="001504F2" w:rsidRDefault="007F1754" w:rsidP="001504F2">
      <w:pPr>
        <w:numPr>
          <w:ilvl w:val="1"/>
          <w:numId w:val="28"/>
        </w:numPr>
        <w:spacing w:after="0" w:line="276" w:lineRule="auto"/>
        <w:ind w:left="1170" w:hanging="27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Jim </w:t>
      </w:r>
      <w:r w:rsidR="00A44238">
        <w:rPr>
          <w:rFonts w:ascii="Calibri Light" w:eastAsia="Times New Roman" w:hAnsi="Calibri Light" w:cs="Calibri Light"/>
          <w:kern w:val="0"/>
          <w14:ligatures w14:val="none"/>
        </w:rPr>
        <w:t xml:space="preserve">requests 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>to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 xml:space="preserve"> start working less once Don is trained.</w:t>
      </w:r>
    </w:p>
    <w:p w14:paraId="0D8DBCF3" w14:textId="28F3A91C" w:rsidR="007F1754" w:rsidRPr="007F1754" w:rsidRDefault="007F1754" w:rsidP="00EE69DC">
      <w:pPr>
        <w:numPr>
          <w:ilvl w:val="0"/>
          <w:numId w:val="28"/>
        </w:numPr>
        <w:tabs>
          <w:tab w:val="clear" w:pos="720"/>
        </w:tabs>
        <w:spacing w:after="0" w:line="276" w:lineRule="auto"/>
        <w:ind w:left="630" w:hanging="27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Street Sweeper: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Don and Jim to begin work</w:t>
      </w:r>
      <w:r w:rsidR="00A44238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FE593B">
        <w:rPr>
          <w:rFonts w:ascii="Calibri Light" w:eastAsia="Times New Roman" w:hAnsi="Calibri Light" w:cs="Calibri Light"/>
          <w:kern w:val="0"/>
          <w14:ligatures w14:val="none"/>
        </w:rPr>
        <w:t>next week.</w:t>
      </w:r>
    </w:p>
    <w:p w14:paraId="1196743F" w14:textId="747A1BD1" w:rsidR="007F1754" w:rsidRPr="007F1754" w:rsidRDefault="00FE593B" w:rsidP="00EE69DC">
      <w:pPr>
        <w:numPr>
          <w:ilvl w:val="0"/>
          <w:numId w:val="28"/>
        </w:numPr>
        <w:tabs>
          <w:tab w:val="clear" w:pos="720"/>
        </w:tabs>
        <w:spacing w:after="0" w:line="276" w:lineRule="auto"/>
        <w:ind w:left="630" w:hanging="270"/>
        <w:rPr>
          <w:rFonts w:ascii="Calibri Light" w:eastAsia="Times New Roman" w:hAnsi="Calibri Light" w:cs="Calibri Light"/>
          <w:kern w:val="0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14:ligatures w14:val="none"/>
        </w:rPr>
        <w:t>Double U Investment’s</w:t>
      </w:r>
      <w:r w:rsidR="007F1754"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</w:t>
      </w:r>
      <w:r w:rsidR="00A44238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Building </w:t>
      </w:r>
      <w:r w:rsidR="007F1754"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Permits:</w:t>
      </w:r>
      <w:r w:rsidR="007F1754"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Dannielle raised inquiry.</w:t>
      </w:r>
    </w:p>
    <w:p w14:paraId="53F650AE" w14:textId="7F3D5DD7" w:rsidR="007F1754" w:rsidRPr="00CC4D18" w:rsidRDefault="007F1754" w:rsidP="00EE69DC">
      <w:pPr>
        <w:numPr>
          <w:ilvl w:val="0"/>
          <w:numId w:val="28"/>
        </w:numPr>
        <w:tabs>
          <w:tab w:val="clear" w:pos="720"/>
        </w:tabs>
        <w:spacing w:after="0" w:line="276" w:lineRule="auto"/>
        <w:ind w:left="630" w:hanging="27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Blind Spot</w:t>
      </w:r>
      <w:r w:rsidR="00FE593B">
        <w:rPr>
          <w:rFonts w:ascii="Calibri Light" w:eastAsia="Times New Roman" w:hAnsi="Calibri Light" w:cs="Calibri Light"/>
          <w:b/>
          <w:bCs/>
          <w:kern w:val="0"/>
          <w14:ligatures w14:val="none"/>
        </w:rPr>
        <w:t>s</w:t>
      </w: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 from Shrubs: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To be added to</w:t>
      </w:r>
      <w:r w:rsidR="00FE593B">
        <w:rPr>
          <w:rFonts w:ascii="Calibri Light" w:eastAsia="Times New Roman" w:hAnsi="Calibri Light" w:cs="Calibri Light"/>
          <w:kern w:val="0"/>
          <w14:ligatures w14:val="none"/>
        </w:rPr>
        <w:t xml:space="preserve"> September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 agenda.</w:t>
      </w:r>
    </w:p>
    <w:p w14:paraId="08C54D6A" w14:textId="77777777" w:rsidR="00EE69DC" w:rsidRPr="007F1754" w:rsidRDefault="00EE69DC" w:rsidP="00EE69DC">
      <w:pPr>
        <w:spacing w:after="0" w:line="276" w:lineRule="auto"/>
        <w:ind w:left="630"/>
        <w:rPr>
          <w:rFonts w:ascii="Calibri Light" w:eastAsia="Times New Roman" w:hAnsi="Calibri Light" w:cs="Calibri Light"/>
          <w:kern w:val="0"/>
          <w14:ligatures w14:val="none"/>
        </w:rPr>
      </w:pPr>
    </w:p>
    <w:p w14:paraId="2B81FB1A" w14:textId="0E7C4072" w:rsidR="007F1754" w:rsidRPr="007F1754" w:rsidRDefault="001504F2" w:rsidP="001504F2">
      <w:pPr>
        <w:spacing w:after="0" w:line="276" w:lineRule="auto"/>
        <w:ind w:left="0" w:hanging="18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b/>
          <w:bCs/>
          <w:kern w:val="0"/>
          <w14:ligatures w14:val="none"/>
        </w:rPr>
        <w:t>ADJOURNMENT</w:t>
      </w:r>
    </w:p>
    <w:p w14:paraId="348AF0C2" w14:textId="4FC1037F" w:rsidR="007F1754" w:rsidRDefault="007F1754" w:rsidP="00EE69DC">
      <w:pPr>
        <w:spacing w:after="0" w:line="276" w:lineRule="auto"/>
        <w:ind w:left="0"/>
        <w:rPr>
          <w:rFonts w:ascii="Calibri Light" w:eastAsia="Times New Roman" w:hAnsi="Calibri Light" w:cs="Calibri Light"/>
          <w:kern w:val="0"/>
          <w14:ligatures w14:val="none"/>
        </w:rPr>
      </w:pPr>
      <w:r w:rsidRPr="007F1754">
        <w:rPr>
          <w:rFonts w:ascii="Calibri Light" w:eastAsia="Times New Roman" w:hAnsi="Calibri Light" w:cs="Calibri Light"/>
          <w:kern w:val="0"/>
          <w14:ligatures w14:val="none"/>
        </w:rPr>
        <w:t xml:space="preserve">Motion to adjourn made by Bill at 7:10 PM, second by Dannielle. </w:t>
      </w:r>
      <w:r w:rsidR="001504F2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Pr="007F1754">
        <w:rPr>
          <w:rFonts w:ascii="Calibri Light" w:eastAsia="Times New Roman" w:hAnsi="Calibri Light" w:cs="Calibri Light"/>
          <w:kern w:val="0"/>
          <w14:ligatures w14:val="none"/>
        </w:rPr>
        <w:t>Motion carried.</w:t>
      </w:r>
    </w:p>
    <w:p w14:paraId="11264445" w14:textId="77777777" w:rsidR="00F767E3" w:rsidRDefault="00F767E3" w:rsidP="00EE69DC">
      <w:pPr>
        <w:spacing w:after="0" w:line="276" w:lineRule="auto"/>
        <w:ind w:left="0"/>
        <w:rPr>
          <w:rFonts w:ascii="Calibri Light" w:eastAsia="Times New Roman" w:hAnsi="Calibri Light" w:cs="Calibri Light"/>
          <w:kern w:val="0"/>
          <w14:ligatures w14:val="none"/>
        </w:rPr>
      </w:pPr>
    </w:p>
    <w:p w14:paraId="60BA2C02" w14:textId="77777777" w:rsidR="003F7595" w:rsidRDefault="003F7595" w:rsidP="00EE69DC">
      <w:pPr>
        <w:spacing w:after="0" w:line="276" w:lineRule="auto"/>
        <w:ind w:left="0"/>
        <w:rPr>
          <w:rFonts w:ascii="Calibri Light" w:eastAsia="Times New Roman" w:hAnsi="Calibri Light" w:cs="Calibri Light"/>
          <w:kern w:val="0"/>
          <w14:ligatures w14:val="none"/>
        </w:rPr>
      </w:pPr>
    </w:p>
    <w:p w14:paraId="715F95D0" w14:textId="69FC5A6F" w:rsidR="00F767E3" w:rsidRPr="007F1754" w:rsidRDefault="00F767E3" w:rsidP="00EE69DC">
      <w:pPr>
        <w:spacing w:after="0" w:line="276" w:lineRule="auto"/>
        <w:ind w:left="0"/>
        <w:rPr>
          <w:rFonts w:ascii="Calibri Light" w:eastAsia="Times New Roman" w:hAnsi="Calibri Light" w:cs="Calibri Light"/>
          <w:kern w:val="0"/>
          <w14:ligatures w14:val="none"/>
        </w:rPr>
      </w:pPr>
      <w:r w:rsidRPr="00F767E3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8500E9" wp14:editId="7607A891">
                <wp:simplePos x="0" y="0"/>
                <wp:positionH relativeFrom="column">
                  <wp:posOffset>3101340</wp:posOffset>
                </wp:positionH>
                <wp:positionV relativeFrom="paragraph">
                  <wp:posOffset>212725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8C83" w14:textId="60170BD0" w:rsidR="00F767E3" w:rsidRPr="00F767E3" w:rsidRDefault="003F7595" w:rsidP="00F767E3">
                            <w:pPr>
                              <w:pStyle w:val="paragraph"/>
                              <w:tabs>
                                <w:tab w:val="left" w:pos="4230"/>
                              </w:tabs>
                              <w:spacing w:before="0"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767E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JULY PAYROLL:</w:t>
                            </w:r>
                          </w:p>
                          <w:p w14:paraId="5CB35CD3" w14:textId="77777777" w:rsidR="00F767E3" w:rsidRPr="00F767E3" w:rsidRDefault="00F767E3" w:rsidP="00F767E3">
                            <w:pPr>
                              <w:pStyle w:val="paragraph"/>
                              <w:tabs>
                                <w:tab w:val="left" w:pos="4230"/>
                              </w:tabs>
                              <w:spacing w:before="0" w:after="0"/>
                              <w:rPr>
                                <w:rFonts w:asciiTheme="majorHAnsi" w:hAnsiTheme="majorHAnsi" w:cstheme="majorHAnsi"/>
                                <w:sz w:val="6"/>
                                <w:szCs w:val="6"/>
                              </w:rPr>
                            </w:pPr>
                          </w:p>
                          <w:p w14:paraId="67FCDF52" w14:textId="3D65E9F2" w:rsidR="00F767E3" w:rsidRPr="00F767E3" w:rsidRDefault="00F767E3" w:rsidP="00F767E3">
                            <w:pPr>
                              <w:pStyle w:val="paragraph"/>
                              <w:spacing w:before="0" w:after="0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Brawner, Tabitha </w:t>
                            </w: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 xml:space="preserve">$1,204.50 </w:t>
                            </w:r>
                          </w:p>
                          <w:p w14:paraId="6B10305E" w14:textId="0D55AEF0" w:rsidR="00F767E3" w:rsidRPr="00F767E3" w:rsidRDefault="00F767E3" w:rsidP="00F767E3">
                            <w:pPr>
                              <w:pStyle w:val="paragraph"/>
                              <w:spacing w:before="0" w:after="0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Enger, Dennis </w:t>
                            </w: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 xml:space="preserve">$42.00 </w:t>
                            </w:r>
                          </w:p>
                          <w:p w14:paraId="671C6F58" w14:textId="420ABD13" w:rsidR="00F767E3" w:rsidRPr="00F767E3" w:rsidRDefault="00F767E3" w:rsidP="00F767E3">
                            <w:pPr>
                              <w:pStyle w:val="paragraph"/>
                              <w:spacing w:before="0" w:after="0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Ferderer, Randall </w:t>
                            </w: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 xml:space="preserve">$1,275.20 </w:t>
                            </w:r>
                          </w:p>
                          <w:p w14:paraId="48E88412" w14:textId="0F9F356E" w:rsidR="00F767E3" w:rsidRPr="00F767E3" w:rsidRDefault="00F767E3" w:rsidP="00F767E3">
                            <w:pPr>
                              <w:pStyle w:val="paragraph"/>
                              <w:spacing w:before="0" w:after="0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Kolling, Maria</w:t>
                            </w: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 xml:space="preserve">$3,528.00 </w:t>
                            </w:r>
                          </w:p>
                          <w:p w14:paraId="505F5A14" w14:textId="255FCD01" w:rsidR="00F767E3" w:rsidRPr="00F767E3" w:rsidRDefault="00F767E3" w:rsidP="00F767E3">
                            <w:pPr>
                              <w:pStyle w:val="paragraph"/>
                              <w:spacing w:before="0" w:after="0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Leintz, James</w:t>
                            </w: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F767E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 xml:space="preserve">$2,277.00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8500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2pt;margin-top:16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U1uJ14gAAAAoBAAAPAAAAZHJzL2Rvd25yZXYueG1sTI/LTsMwEEX3SPyDNUhsUOs0TUsUMqnK&#10;a9NdSyqxdONpEojHUey2ga/HrGA5ukf3nslXo+nEmQbXWkaYTSMQxJXVLdcI5dvrJAXhvGKtOsuE&#10;8EUOVsX1Va4ybS+8pfPO1yKUsMsUQuN9n0npqoaMclPbE4fsaAejfDiHWupBXUK56WQcRUtpVMth&#10;oVE9PTVUfe5OBuH7sXxev9z52TH27/F+azZl9aEQb2/G9QMIT6P/g+FXP6hDEZwO9sTaiQ4hSdMk&#10;oAjz+QJEANJlFIM4IMSL5B5kkcv/LxQ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FTW4nXiAAAACgEAAA8AAAAAAAAAAAAAAAAAaAQAAGRycy9kb3ducmV2LnhtbFBLBQYAAAAABAAE&#10;APMAAAB3BQAAAAA=&#10;" stroked="f">
                <v:textbox style="mso-fit-shape-to-text:t">
                  <w:txbxContent>
                    <w:p w14:paraId="65788C83" w14:textId="60170BD0" w:rsidR="00F767E3" w:rsidRPr="00F767E3" w:rsidRDefault="003F7595" w:rsidP="00F767E3">
                      <w:pPr>
                        <w:pStyle w:val="paragraph"/>
                        <w:tabs>
                          <w:tab w:val="left" w:pos="4230"/>
                        </w:tabs>
                        <w:spacing w:before="0" w:after="0"/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F767E3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JULY PAYROLL:</w:t>
                      </w:r>
                    </w:p>
                    <w:p w14:paraId="5CB35CD3" w14:textId="77777777" w:rsidR="00F767E3" w:rsidRPr="00F767E3" w:rsidRDefault="00F767E3" w:rsidP="00F767E3">
                      <w:pPr>
                        <w:pStyle w:val="paragraph"/>
                        <w:tabs>
                          <w:tab w:val="left" w:pos="4230"/>
                        </w:tabs>
                        <w:spacing w:before="0" w:after="0"/>
                        <w:rPr>
                          <w:rFonts w:asciiTheme="majorHAnsi" w:hAnsiTheme="majorHAnsi" w:cstheme="majorHAnsi"/>
                          <w:sz w:val="6"/>
                          <w:szCs w:val="6"/>
                        </w:rPr>
                      </w:pPr>
                    </w:p>
                    <w:p w14:paraId="67FCDF52" w14:textId="3D65E9F2" w:rsidR="00F767E3" w:rsidRPr="00F767E3" w:rsidRDefault="00F767E3" w:rsidP="00F767E3">
                      <w:pPr>
                        <w:pStyle w:val="paragraph"/>
                        <w:spacing w:before="0"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Brawner, Tabitha </w:t>
                      </w: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 xml:space="preserve">$1,204.50 </w:t>
                      </w:r>
                    </w:p>
                    <w:p w14:paraId="6B10305E" w14:textId="0D55AEF0" w:rsidR="00F767E3" w:rsidRPr="00F767E3" w:rsidRDefault="00F767E3" w:rsidP="00F767E3">
                      <w:pPr>
                        <w:pStyle w:val="paragraph"/>
                        <w:spacing w:before="0"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Enger, Dennis </w:t>
                      </w: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 xml:space="preserve">$42.00 </w:t>
                      </w:r>
                    </w:p>
                    <w:p w14:paraId="671C6F58" w14:textId="420ABD13" w:rsidR="00F767E3" w:rsidRPr="00F767E3" w:rsidRDefault="00F767E3" w:rsidP="00F767E3">
                      <w:pPr>
                        <w:pStyle w:val="paragraph"/>
                        <w:spacing w:before="0"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Ferderer, Randall </w:t>
                      </w: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 xml:space="preserve">$1,275.20 </w:t>
                      </w:r>
                    </w:p>
                    <w:p w14:paraId="48E88412" w14:textId="0F9F356E" w:rsidR="00F767E3" w:rsidRPr="00F767E3" w:rsidRDefault="00F767E3" w:rsidP="00F767E3">
                      <w:pPr>
                        <w:pStyle w:val="paragraph"/>
                        <w:spacing w:before="0"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Kolling, Maria</w:t>
                      </w: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 xml:space="preserve">$3,528.00 </w:t>
                      </w:r>
                    </w:p>
                    <w:p w14:paraId="505F5A14" w14:textId="255FCD01" w:rsidR="00F767E3" w:rsidRPr="00F767E3" w:rsidRDefault="00F767E3" w:rsidP="00F767E3">
                      <w:pPr>
                        <w:pStyle w:val="paragraph"/>
                        <w:spacing w:before="0"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Leintz, James</w:t>
                      </w: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F767E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 xml:space="preserve">$2,277.00 </w:t>
                      </w:r>
                    </w:p>
                  </w:txbxContent>
                </v:textbox>
              </v:shape>
            </w:pict>
          </mc:Fallback>
        </mc:AlternateContent>
      </w:r>
    </w:p>
    <w:p w14:paraId="0C4EDA11" w14:textId="0E8719D9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Theme="majorHAnsi" w:hAnsiTheme="majorHAnsi" w:cstheme="majorHAnsi"/>
          <w:b/>
          <w:bCs/>
          <w:sz w:val="22"/>
          <w:szCs w:val="22"/>
        </w:rPr>
      </w:pPr>
      <w:r w:rsidRPr="00F767E3">
        <w:rPr>
          <w:rFonts w:asciiTheme="majorHAnsi" w:hAnsiTheme="majorHAnsi" w:cstheme="majorHAnsi"/>
          <w:b/>
          <w:bCs/>
          <w:sz w:val="22"/>
          <w:szCs w:val="22"/>
        </w:rPr>
        <w:t>END OF JULY ACCOUNT BALANCES:</w:t>
      </w:r>
    </w:p>
    <w:p w14:paraId="4E86AD41" w14:textId="513BDDBE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Theme="majorHAnsi" w:hAnsiTheme="majorHAnsi" w:cstheme="majorHAnsi"/>
          <w:sz w:val="6"/>
          <w:szCs w:val="6"/>
        </w:rPr>
      </w:pPr>
    </w:p>
    <w:p w14:paraId="1FB17E3E" w14:textId="1A01A5B2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General Acct: </w:t>
      </w:r>
      <w:r w:rsidRPr="00F767E3">
        <w:rPr>
          <w:rFonts w:ascii="Calibri Light" w:hAnsi="Calibri Light" w:cs="Calibri Light"/>
          <w:sz w:val="22"/>
          <w:szCs w:val="22"/>
        </w:rPr>
        <w:tab/>
        <w:t>$334,096.61</w:t>
      </w:r>
    </w:p>
    <w:p w14:paraId="7744CC03" w14:textId="3DE8CFDC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    Prairie Dog Fund: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  40,870.13 </w:t>
      </w:r>
    </w:p>
    <w:p w14:paraId="255397D6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>Park Acct:</w:t>
      </w:r>
      <w:r w:rsidRPr="00F767E3">
        <w:rPr>
          <w:rFonts w:ascii="Calibri Light" w:hAnsi="Calibri Light" w:cs="Calibri Light"/>
          <w:sz w:val="22"/>
          <w:szCs w:val="22"/>
        </w:rPr>
        <w:tab/>
        <w:t>$  47,981.41</w:t>
      </w:r>
    </w:p>
    <w:p w14:paraId="12F4B341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>CD 0832:</w:t>
      </w:r>
      <w:r w:rsidRPr="00F767E3">
        <w:rPr>
          <w:rFonts w:ascii="Calibri Light" w:hAnsi="Calibri Light" w:cs="Calibri Light"/>
          <w:sz w:val="22"/>
          <w:szCs w:val="22"/>
        </w:rPr>
        <w:tab/>
        <w:t>$  53,345.30</w:t>
      </w:r>
    </w:p>
    <w:p w14:paraId="508D752B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>CD 9423</w:t>
      </w:r>
      <w:r w:rsidRPr="00F767E3">
        <w:rPr>
          <w:rFonts w:ascii="Calibri Light" w:hAnsi="Calibri Light" w:cs="Calibri Light"/>
          <w:sz w:val="22"/>
          <w:szCs w:val="22"/>
        </w:rPr>
        <w:tab/>
        <w:t>$105,414.79</w:t>
      </w:r>
    </w:p>
    <w:p w14:paraId="5DD4C112" w14:textId="77777777" w:rsid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</w:p>
    <w:p w14:paraId="31A0A075" w14:textId="77777777" w:rsidR="003F7595" w:rsidRPr="00F767E3" w:rsidRDefault="003F7595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</w:p>
    <w:p w14:paraId="45FFB032" w14:textId="0ADEC563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Theme="majorHAnsi" w:hAnsiTheme="majorHAnsi" w:cstheme="majorHAnsi"/>
          <w:b/>
          <w:bCs/>
          <w:sz w:val="22"/>
          <w:szCs w:val="22"/>
        </w:rPr>
      </w:pPr>
      <w:r w:rsidRPr="00F767E3">
        <w:rPr>
          <w:rFonts w:asciiTheme="majorHAnsi" w:hAnsiTheme="majorHAnsi" w:cstheme="majorHAnsi"/>
          <w:b/>
          <w:bCs/>
          <w:sz w:val="22"/>
          <w:szCs w:val="22"/>
        </w:rPr>
        <w:t>JULY BILLS:</w:t>
      </w:r>
    </w:p>
    <w:p w14:paraId="7D175423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Theme="majorHAnsi" w:hAnsiTheme="majorHAnsi" w:cstheme="majorHAnsi"/>
          <w:sz w:val="6"/>
          <w:szCs w:val="6"/>
        </w:rPr>
      </w:pPr>
    </w:p>
    <w:p w14:paraId="0303CB17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A-1 SANITATION </w:t>
      </w:r>
      <w:r w:rsidRPr="00F767E3">
        <w:rPr>
          <w:rFonts w:ascii="Calibri Light" w:hAnsi="Calibri Light" w:cs="Calibri Light"/>
          <w:sz w:val="22"/>
          <w:szCs w:val="22"/>
        </w:rPr>
        <w:tab/>
        <w:t>$440.00</w:t>
      </w:r>
      <w:r w:rsidRPr="00F767E3">
        <w:rPr>
          <w:rFonts w:ascii="Calibri Light" w:hAnsi="Calibri Light" w:cs="Calibri Light"/>
          <w:sz w:val="22"/>
          <w:szCs w:val="22"/>
        </w:rPr>
        <w:tab/>
        <w:t>4x Port-a-john rental &amp; service for Fireworks</w:t>
      </w:r>
    </w:p>
    <w:p w14:paraId="4392D4F2" w14:textId="08994594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A-1 SANITATION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$270.00 </w:t>
      </w:r>
      <w:r w:rsidRPr="00F767E3">
        <w:rPr>
          <w:rFonts w:ascii="Calibri Light" w:hAnsi="Calibri Light" w:cs="Calibri Light"/>
          <w:sz w:val="22"/>
          <w:szCs w:val="22"/>
        </w:rPr>
        <w:tab/>
        <w:t>South Park port-a-john rental; north park cleanout</w:t>
      </w:r>
    </w:p>
    <w:p w14:paraId="73002C78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COLUMN SOFTWARE PBC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$273.60 </w:t>
      </w:r>
      <w:r w:rsidRPr="00F767E3">
        <w:rPr>
          <w:rFonts w:ascii="Calibri Light" w:hAnsi="Calibri Light" w:cs="Calibri Light"/>
          <w:sz w:val="22"/>
          <w:szCs w:val="22"/>
        </w:rPr>
        <w:tab/>
        <w:t>June Special Meeting Minutes &amp; Council Meeting Minutes</w:t>
      </w:r>
    </w:p>
    <w:p w14:paraId="68B6DF4B" w14:textId="179AF28D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DAKOTA SPORTS </w:t>
      </w:r>
      <w:r w:rsidRPr="00F767E3">
        <w:rPr>
          <w:rFonts w:ascii="Calibri Light" w:hAnsi="Calibri Light" w:cs="Calibri Light"/>
          <w:sz w:val="22"/>
          <w:szCs w:val="22"/>
        </w:rPr>
        <w:tab/>
        <w:t>$</w:t>
      </w:r>
      <w:r>
        <w:rPr>
          <w:rFonts w:ascii="Calibri Light" w:hAnsi="Calibri Light" w:cs="Calibri Light"/>
          <w:sz w:val="22"/>
          <w:szCs w:val="22"/>
        </w:rPr>
        <w:t>354.00</w:t>
      </w:r>
      <w:r w:rsidRPr="00F767E3">
        <w:rPr>
          <w:rFonts w:ascii="Calibri Light" w:hAnsi="Calibri Light" w:cs="Calibri Light"/>
          <w:sz w:val="22"/>
          <w:szCs w:val="22"/>
        </w:rPr>
        <w:t xml:space="preserve"> </w:t>
      </w:r>
      <w:r w:rsidRPr="00F767E3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>3</w:t>
      </w:r>
      <w:r w:rsidRPr="00F767E3">
        <w:rPr>
          <w:rFonts w:ascii="Calibri Light" w:hAnsi="Calibri Light" w:cs="Calibri Light"/>
          <w:sz w:val="22"/>
          <w:szCs w:val="22"/>
        </w:rPr>
        <w:t xml:space="preserve">x </w:t>
      </w:r>
      <w:r>
        <w:rPr>
          <w:rFonts w:ascii="Calibri Light" w:hAnsi="Calibri Light" w:cs="Calibri Light"/>
          <w:sz w:val="22"/>
          <w:szCs w:val="22"/>
        </w:rPr>
        <w:t>Dixon mower spindles.</w:t>
      </w:r>
    </w:p>
    <w:p w14:paraId="23B175CD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FERGUSON WATERWORKS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$53,334.75 </w:t>
      </w:r>
      <w:r w:rsidRPr="00F767E3">
        <w:rPr>
          <w:rFonts w:ascii="Calibri Light" w:hAnsi="Calibri Light" w:cs="Calibri Light"/>
          <w:sz w:val="22"/>
          <w:szCs w:val="22"/>
        </w:rPr>
        <w:tab/>
        <w:t>146- 5/8" water meter, 1- 1" water meter</w:t>
      </w:r>
    </w:p>
    <w:p w14:paraId="6A010047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MACKOFF KELLOGG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$643.80 </w:t>
      </w:r>
      <w:r w:rsidRPr="00F767E3">
        <w:rPr>
          <w:rFonts w:ascii="Calibri Light" w:hAnsi="Calibri Light" w:cs="Calibri Light"/>
          <w:sz w:val="22"/>
          <w:szCs w:val="22"/>
        </w:rPr>
        <w:tab/>
        <w:t>July legal services</w:t>
      </w:r>
    </w:p>
    <w:p w14:paraId="43749695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MGM SANITATION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$4,341.74 </w:t>
      </w:r>
      <w:r w:rsidRPr="00F767E3">
        <w:rPr>
          <w:rFonts w:ascii="Calibri Light" w:hAnsi="Calibri Light" w:cs="Calibri Light"/>
          <w:sz w:val="22"/>
          <w:szCs w:val="22"/>
        </w:rPr>
        <w:tab/>
        <w:t>July garbage services; 154 Containers</w:t>
      </w:r>
      <w:proofErr w:type="gramStart"/>
      <w:r w:rsidRPr="00F767E3">
        <w:rPr>
          <w:rFonts w:ascii="Calibri Light" w:hAnsi="Calibri Light" w:cs="Calibri Light"/>
          <w:sz w:val="22"/>
          <w:szCs w:val="22"/>
        </w:rPr>
        <w:t xml:space="preserve">. </w:t>
      </w:r>
      <w:proofErr w:type="gramEnd"/>
      <w:r w:rsidRPr="00F767E3">
        <w:rPr>
          <w:rFonts w:ascii="Calibri Light" w:hAnsi="Calibri Light" w:cs="Calibri Light"/>
          <w:sz w:val="22"/>
          <w:szCs w:val="22"/>
        </w:rPr>
        <w:t>$100 is for roll-off</w:t>
      </w:r>
    </w:p>
    <w:p w14:paraId="6AC1B675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>MIDCONTINENT COMM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$169.71 </w:t>
      </w:r>
      <w:r w:rsidRPr="00F767E3">
        <w:rPr>
          <w:rFonts w:ascii="Calibri Light" w:hAnsi="Calibri Light" w:cs="Calibri Light"/>
          <w:sz w:val="22"/>
          <w:szCs w:val="22"/>
        </w:rPr>
        <w:tab/>
        <w:t>July phone &amp; internet</w:t>
      </w:r>
    </w:p>
    <w:p w14:paraId="248188A9" w14:textId="62322EFA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ONE CALL CONCEPTS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$1.50 </w:t>
      </w:r>
      <w:r w:rsidRPr="00F767E3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 xml:space="preserve">1- Dig Request </w:t>
      </w:r>
      <w:r w:rsidRPr="00F767E3">
        <w:rPr>
          <w:rFonts w:ascii="Calibri Light" w:hAnsi="Calibri Light" w:cs="Calibri Light"/>
          <w:sz w:val="22"/>
          <w:szCs w:val="22"/>
        </w:rPr>
        <w:t>ticket in July</w:t>
      </w:r>
    </w:p>
    <w:p w14:paraId="1864934A" w14:textId="3111D1DA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PARK ACCOUNT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$116.42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July </w:t>
      </w:r>
      <w:r>
        <w:rPr>
          <w:rFonts w:ascii="Calibri Light" w:hAnsi="Calibri Light" w:cs="Calibri Light"/>
          <w:sz w:val="22"/>
          <w:szCs w:val="22"/>
        </w:rPr>
        <w:t xml:space="preserve">State Aid </w:t>
      </w:r>
      <w:r w:rsidRPr="00F767E3">
        <w:rPr>
          <w:rFonts w:ascii="Calibri Light" w:hAnsi="Calibri Light" w:cs="Calibri Light"/>
          <w:sz w:val="22"/>
          <w:szCs w:val="22"/>
        </w:rPr>
        <w:t>allocation</w:t>
      </w:r>
    </w:p>
    <w:p w14:paraId="657333D4" w14:textId="7111CEEC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PARK ACCOUNT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$1,000.00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July </w:t>
      </w:r>
      <w:r>
        <w:rPr>
          <w:rFonts w:ascii="Calibri Light" w:hAnsi="Calibri Light" w:cs="Calibri Light"/>
          <w:sz w:val="22"/>
          <w:szCs w:val="22"/>
        </w:rPr>
        <w:t xml:space="preserve">Oil &amp; Gas </w:t>
      </w:r>
      <w:r w:rsidRPr="00F767E3">
        <w:rPr>
          <w:rFonts w:ascii="Calibri Light" w:hAnsi="Calibri Light" w:cs="Calibri Light"/>
          <w:sz w:val="22"/>
          <w:szCs w:val="22"/>
        </w:rPr>
        <w:t>allocation</w:t>
      </w:r>
    </w:p>
    <w:p w14:paraId="0F9843D4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 w:right="-27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SW GRAIN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$338.18 </w:t>
      </w:r>
      <w:r w:rsidRPr="00F767E3">
        <w:rPr>
          <w:rFonts w:ascii="Calibri Light" w:hAnsi="Calibri Light" w:cs="Calibri Light"/>
          <w:sz w:val="22"/>
          <w:szCs w:val="22"/>
        </w:rPr>
        <w:tab/>
        <w:t>47.6-g mowers; 50.03-g loader; 6.17-g side x side; 7.06-g dump truck.</w:t>
      </w:r>
    </w:p>
    <w:p w14:paraId="5F6EE080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SW WATER AUTHORITY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$4,750.60 </w:t>
      </w:r>
      <w:r w:rsidRPr="00F767E3">
        <w:rPr>
          <w:rFonts w:ascii="Calibri Light" w:hAnsi="Calibri Light" w:cs="Calibri Light"/>
          <w:sz w:val="22"/>
          <w:szCs w:val="22"/>
        </w:rPr>
        <w:tab/>
        <w:t>809,300-g purchased; 498,343-g sold</w:t>
      </w:r>
      <w:proofErr w:type="gramStart"/>
      <w:r w:rsidRPr="00F767E3">
        <w:rPr>
          <w:rFonts w:ascii="Calibri Light" w:hAnsi="Calibri Light" w:cs="Calibri Light"/>
          <w:sz w:val="22"/>
          <w:szCs w:val="22"/>
        </w:rPr>
        <w:t xml:space="preserve">. </w:t>
      </w:r>
      <w:proofErr w:type="gramEnd"/>
      <w:r w:rsidRPr="00F767E3">
        <w:rPr>
          <w:rFonts w:ascii="Calibri Light" w:hAnsi="Calibri Light" w:cs="Calibri Light"/>
          <w:sz w:val="22"/>
          <w:szCs w:val="22"/>
        </w:rPr>
        <w:t>38% loss.</w:t>
      </w:r>
    </w:p>
    <w:p w14:paraId="3BA76917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 w:right="-54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TONY JASMANN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$100.00 </w:t>
      </w:r>
      <w:r w:rsidRPr="00F767E3">
        <w:rPr>
          <w:rFonts w:ascii="Calibri Light" w:hAnsi="Calibri Light" w:cs="Calibri Light"/>
          <w:sz w:val="22"/>
          <w:szCs w:val="22"/>
        </w:rPr>
        <w:tab/>
        <w:t>Emergency assistance in shutting off City water and locating curb stop.</w:t>
      </w:r>
    </w:p>
    <w:p w14:paraId="1FF12E79" w14:textId="77777777" w:rsid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VISA </w:t>
      </w:r>
      <w:r w:rsidRPr="00F767E3">
        <w:rPr>
          <w:rFonts w:ascii="Calibri Light" w:hAnsi="Calibri Light" w:cs="Calibri Light"/>
          <w:sz w:val="22"/>
          <w:szCs w:val="22"/>
        </w:rPr>
        <w:tab/>
        <w:t>$</w:t>
      </w:r>
      <w:r>
        <w:rPr>
          <w:rFonts w:ascii="Calibri Light" w:hAnsi="Calibri Light" w:cs="Calibri Light"/>
          <w:sz w:val="22"/>
          <w:szCs w:val="22"/>
        </w:rPr>
        <w:t>1,107.49</w:t>
      </w:r>
      <w:r>
        <w:rPr>
          <w:rFonts w:ascii="Calibri Light" w:hAnsi="Calibri Light" w:cs="Calibri Light"/>
          <w:sz w:val="22"/>
          <w:szCs w:val="22"/>
        </w:rPr>
        <w:tab/>
      </w:r>
      <w:r w:rsidRPr="00F767E3">
        <w:rPr>
          <w:rFonts w:ascii="Calibri Light" w:hAnsi="Calibri Light" w:cs="Calibri Light"/>
          <w:sz w:val="22"/>
          <w:szCs w:val="22"/>
        </w:rPr>
        <w:t>Election food &amp; supplies</w:t>
      </w:r>
      <w:r>
        <w:rPr>
          <w:rFonts w:ascii="Calibri Light" w:hAnsi="Calibri Light" w:cs="Calibri Light"/>
          <w:sz w:val="22"/>
          <w:szCs w:val="22"/>
        </w:rPr>
        <w:t>, t</w:t>
      </w:r>
      <w:r w:rsidRPr="00F767E3">
        <w:rPr>
          <w:rFonts w:ascii="Calibri Light" w:hAnsi="Calibri Light" w:cs="Calibri Light"/>
          <w:sz w:val="22"/>
          <w:szCs w:val="22"/>
        </w:rPr>
        <w:t xml:space="preserve">wo monitors, city hall candy, email bills, power </w:t>
      </w:r>
    </w:p>
    <w:p w14:paraId="2284AEB9" w14:textId="77777777" w:rsid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F767E3">
        <w:rPr>
          <w:rFonts w:ascii="Calibri Light" w:hAnsi="Calibri Light" w:cs="Calibri Light"/>
          <w:sz w:val="22"/>
          <w:szCs w:val="22"/>
        </w:rPr>
        <w:t>strip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Pr="00F767E3">
        <w:rPr>
          <w:rFonts w:ascii="Calibri Light" w:hAnsi="Calibri Light" w:cs="Calibri Light"/>
          <w:sz w:val="22"/>
          <w:szCs w:val="22"/>
        </w:rPr>
        <w:t>Door camera, cemetery stakes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Pr="00F767E3">
        <w:rPr>
          <w:rFonts w:ascii="Calibri Light" w:hAnsi="Calibri Light" w:cs="Calibri Light"/>
          <w:sz w:val="22"/>
          <w:szCs w:val="22"/>
        </w:rPr>
        <w:t xml:space="preserve">1-yr Microsoft business </w:t>
      </w:r>
    </w:p>
    <w:p w14:paraId="401C361B" w14:textId="5C07A825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F767E3">
        <w:rPr>
          <w:rFonts w:ascii="Calibri Light" w:hAnsi="Calibri Light" w:cs="Calibri Light"/>
          <w:sz w:val="22"/>
          <w:szCs w:val="22"/>
        </w:rPr>
        <w:t>subscription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5BF84A28" w14:textId="77777777" w:rsidR="00F767E3" w:rsidRPr="00F767E3" w:rsidRDefault="00F767E3" w:rsidP="00F767E3">
      <w:pPr>
        <w:pStyle w:val="paragraph"/>
        <w:tabs>
          <w:tab w:val="left" w:pos="2340"/>
          <w:tab w:val="left" w:pos="3690"/>
        </w:tabs>
        <w:spacing w:before="0" w:after="0"/>
        <w:ind w:left="-45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 xml:space="preserve">WIDDYS PLUMBING, LLC </w:t>
      </w:r>
      <w:r w:rsidRPr="00F767E3">
        <w:rPr>
          <w:rFonts w:ascii="Calibri Light" w:hAnsi="Calibri Light" w:cs="Calibri Light"/>
          <w:sz w:val="22"/>
          <w:szCs w:val="22"/>
        </w:rPr>
        <w:tab/>
        <w:t xml:space="preserve">$7,800.00 </w:t>
      </w:r>
      <w:r w:rsidRPr="00F767E3">
        <w:rPr>
          <w:rFonts w:ascii="Calibri Light" w:hAnsi="Calibri Light" w:cs="Calibri Light"/>
          <w:sz w:val="22"/>
          <w:szCs w:val="22"/>
        </w:rPr>
        <w:tab/>
        <w:t>Water meter replacement project</w:t>
      </w:r>
    </w:p>
    <w:p w14:paraId="5F41C0AA" w14:textId="77777777" w:rsidR="00F767E3" w:rsidRPr="00F767E3" w:rsidRDefault="00F767E3" w:rsidP="00F767E3">
      <w:pPr>
        <w:pStyle w:val="paragraph"/>
        <w:tabs>
          <w:tab w:val="left" w:pos="4230"/>
        </w:tabs>
        <w:spacing w:before="0" w:after="0"/>
        <w:rPr>
          <w:rFonts w:ascii="Calibri Light" w:hAnsi="Calibri Light" w:cs="Calibri Light"/>
          <w:sz w:val="6"/>
          <w:szCs w:val="6"/>
        </w:rPr>
      </w:pPr>
      <w:r w:rsidRPr="00F767E3">
        <w:rPr>
          <w:rFonts w:ascii="Calibri Light" w:hAnsi="Calibri Light" w:cs="Calibri Light"/>
          <w:sz w:val="22"/>
          <w:szCs w:val="22"/>
        </w:rPr>
        <w:tab/>
      </w:r>
    </w:p>
    <w:p w14:paraId="78891551" w14:textId="77777777" w:rsidR="00F767E3" w:rsidRPr="00F767E3" w:rsidRDefault="00F767E3" w:rsidP="00F767E3">
      <w:pPr>
        <w:pStyle w:val="paragraph"/>
        <w:tabs>
          <w:tab w:val="left" w:pos="4230"/>
        </w:tabs>
        <w:spacing w:before="0" w:after="0"/>
        <w:rPr>
          <w:rFonts w:ascii="Calibri Light" w:hAnsi="Calibri Light" w:cs="Calibri Light"/>
          <w:sz w:val="22"/>
          <w:szCs w:val="22"/>
        </w:rPr>
      </w:pPr>
      <w:r w:rsidRPr="00F767E3">
        <w:rPr>
          <w:rFonts w:ascii="Calibri Light" w:hAnsi="Calibri Light" w:cs="Calibri Light"/>
          <w:sz w:val="22"/>
          <w:szCs w:val="22"/>
        </w:rPr>
        <w:tab/>
      </w:r>
    </w:p>
    <w:p w14:paraId="077F6D7A" w14:textId="77777777" w:rsidR="00116246" w:rsidRDefault="00116246" w:rsidP="00EE69DC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5B088731" w14:textId="32B9A861" w:rsidR="00116246" w:rsidRDefault="00116246">
      <w:pPr>
        <w:rPr>
          <w:rFonts w:ascii="Calibri Light" w:hAnsi="Calibri Light" w:cs="Calibri Light"/>
          <w:sz w:val="22"/>
          <w:szCs w:val="22"/>
        </w:rPr>
      </w:pPr>
      <w:r w:rsidRPr="00177089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CF35ED" wp14:editId="1E6FD5C9">
                <wp:simplePos x="0" y="0"/>
                <wp:positionH relativeFrom="column">
                  <wp:posOffset>-866775</wp:posOffset>
                </wp:positionH>
                <wp:positionV relativeFrom="paragraph">
                  <wp:posOffset>329565</wp:posOffset>
                </wp:positionV>
                <wp:extent cx="7658100" cy="1343025"/>
                <wp:effectExtent l="0" t="0" r="0" b="9525"/>
                <wp:wrapNone/>
                <wp:docPr id="111406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14340" w14:textId="77777777" w:rsidR="00F767E3" w:rsidRDefault="00F767E3" w:rsidP="00F767E3">
                            <w:pPr>
                              <w:pStyle w:val="paragraph"/>
                              <w:spacing w:after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627C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−−− Meeting Minutes Approvals −−−</w:t>
                            </w:r>
                          </w:p>
                          <w:p w14:paraId="4970C90F" w14:textId="77777777" w:rsidR="00F767E3" w:rsidRDefault="00F767E3" w:rsidP="00F767E3">
                            <w:pPr>
                              <w:pStyle w:val="paragraph"/>
                              <w:spacing w:after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A1F20F7" w14:textId="77777777" w:rsidR="00F767E3" w:rsidRDefault="00F767E3" w:rsidP="00F767E3">
                            <w:pPr>
                              <w:pStyle w:val="paragraph"/>
                              <w:tabs>
                                <w:tab w:val="left" w:pos="3510"/>
                                <w:tab w:val="left" w:pos="5580"/>
                                <w:tab w:val="left" w:pos="9090"/>
                              </w:tabs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  </w:t>
                            </w:r>
                            <w:r w:rsidRPr="0081420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_________________________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_____</w:t>
                            </w:r>
                            <w:r w:rsidRPr="0081420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____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Pr="0081420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_______________  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     </w:t>
                            </w:r>
                            <w:r w:rsidRPr="0081420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_______________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__</w:t>
                            </w:r>
                            <w:r w:rsidRPr="0081420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__________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___</w:t>
                            </w:r>
                            <w:r w:rsidRPr="0081420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____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Pr="0081420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______________ </w:t>
                            </w:r>
                            <w:r w:rsidRPr="00814203">
                              <w:rPr>
                                <w:rFonts w:asciiTheme="majorHAnsi" w:hAnsiTheme="majorHAnsi" w:cstheme="majorHAnsi"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</w:t>
                            </w:r>
                          </w:p>
                          <w:p w14:paraId="67405F85" w14:textId="77777777" w:rsidR="00F767E3" w:rsidRPr="001008C2" w:rsidRDefault="00F767E3" w:rsidP="00F767E3">
                            <w:pPr>
                              <w:pStyle w:val="paragraph"/>
                              <w:tabs>
                                <w:tab w:val="left" w:pos="3510"/>
                                <w:tab w:val="left" w:pos="5580"/>
                                <w:tab w:val="left" w:pos="9090"/>
                              </w:tabs>
                              <w:spacing w:before="0" w:after="0" w:line="180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008C2">
                              <w:rPr>
                                <w:rFonts w:asciiTheme="majorHAnsi" w:hAnsiTheme="majorHAnsi" w:cstheme="majorHAnsi"/>
                              </w:rPr>
                              <w:t xml:space="preserve">   </w:t>
                            </w:r>
                            <w:r w:rsidRPr="001008C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Auditor</w:t>
                            </w:r>
                            <w:r w:rsidRPr="001008C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1008C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      Date</w:t>
                            </w:r>
                            <w:r w:rsidRPr="001008C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1008C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  Mayor</w:t>
                            </w:r>
                            <w:r w:rsidRPr="001008C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1008C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Date</w:t>
                            </w:r>
                          </w:p>
                          <w:p w14:paraId="2B9D6F92" w14:textId="77777777" w:rsidR="00F767E3" w:rsidRDefault="00F767E3" w:rsidP="00F767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F35ED" id="_x0000_s1027" type="#_x0000_t202" style="position:absolute;left:0;text-align:left;margin-left:-68.25pt;margin-top:25.95pt;width:603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B2EAIAAP4DAAAOAAAAZHJzL2Uyb0RvYy54bWysU9uO2yAQfa/Uf0C8N7azyW7WirPaZpuq&#10;0vYibfsBGOMYFRgKJHb69R2wN5u2b1V5QAzDnJk5c1jfDVqRo3BegqloMcspEYZDI82+ot++7t6s&#10;KPGBmYYpMKKiJ+Hp3eb1q3VvSzGHDlQjHEEQ48veVrQLwZZZ5nknNPMzsMKgswWnWUDT7bPGsR7R&#10;tcrmeX6d9eAa64AL7/H2YXTSTcJvW8HD57b1IhBVUawtpN2lvY57tlmzcu+Y7SSfymD/UIVm0mDS&#10;M9QDC4wcnPwLSkvuwEMbZhx0Bm0ruUg9YDdF/kc3Tx2zIvWC5Hh7psn/P1j+6fhkvzgShrcw4ABT&#10;E94+Av/uiYFtx8xe3DsHfSdYg4mLSFnWW19OoZFqX/oIUvcfocEhs0OABDS0TkdWsE+C6DiA05l0&#10;MQTC8fLmerkqcnRx9BVXi6t8vkw5WPkcbp0P7wVoEg8VdTjVBM+Ojz7Eclj5/CRm86Bks5NKJcPt&#10;661y5MhQAbu0JvTfnilD+oreLjF3jDIQ45M4tAyoUCV1RVd5XKNmIh3vTJOeBCbVeMZKlJn4iZSM&#10;5IShHohsJvIiXTU0JyTMwShI/EB46MD9pKRHMVbU/zgwJyhRHwySflssFlG9yVgsb+ZouEtPfelh&#10;hiNURQMl43EbkuLHxu5xOK1MtL1UMpWMIktsTh8iqvjSTq9evu3mFwAAAP//AwBQSwMEFAAGAAgA&#10;AAAhAE44qbDgAAAADAEAAA8AAABkcnMvZG93bnJldi54bWxMj8FOg0AQhu8mvsNmTLyYdqEtW0GG&#10;Rk00Xlv7AANsgcjOEnZb6Nu7PelxZr788/35bja9uOjRdZYR4mUEQnNl644bhOP3x+IZhPPENfWW&#10;NcJVO9gV93c5ZbWdeK8vB9+IEMIuI4TW+yGT0lWtNuSWdtAcbic7GvJhHBtZjzSFcNPLVRQpaajj&#10;8KGlQb+3uvo5nA3C6Wt6StKp/PTH7X6j3qjblvaK+Pgwv76A8Hr2fzDc9IM6FMGptGeunegRFvFa&#10;JYFFSOIUxI2IVBo2JcJKrTcgi1z+L1H8AgAA//8DAFBLAQItABQABgAIAAAAIQC2gziS/gAAAOEB&#10;AAATAAAAAAAAAAAAAAAAAAAAAABbQ29udGVudF9UeXBlc10ueG1sUEsBAi0AFAAGAAgAAAAhADj9&#10;If/WAAAAlAEAAAsAAAAAAAAAAAAAAAAALwEAAF9yZWxzLy5yZWxzUEsBAi0AFAAGAAgAAAAhAO2f&#10;cHYQAgAA/gMAAA4AAAAAAAAAAAAAAAAALgIAAGRycy9lMm9Eb2MueG1sUEsBAi0AFAAGAAgAAAAh&#10;AE44qbDgAAAADAEAAA8AAAAAAAAAAAAAAAAAagQAAGRycy9kb3ducmV2LnhtbFBLBQYAAAAABAAE&#10;APMAAAB3BQAAAAA=&#10;" stroked="f">
                <v:textbox>
                  <w:txbxContent>
                    <w:p w14:paraId="73714340" w14:textId="77777777" w:rsidR="00F767E3" w:rsidRDefault="00F767E3" w:rsidP="00F767E3">
                      <w:pPr>
                        <w:pStyle w:val="paragraph"/>
                        <w:spacing w:after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627C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−−− Meeting Minutes Approvals −−−</w:t>
                      </w:r>
                    </w:p>
                    <w:p w14:paraId="4970C90F" w14:textId="77777777" w:rsidR="00F767E3" w:rsidRDefault="00F767E3" w:rsidP="00F767E3">
                      <w:pPr>
                        <w:pStyle w:val="paragraph"/>
                        <w:spacing w:after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0A1F20F7" w14:textId="77777777" w:rsidR="00F767E3" w:rsidRDefault="00F767E3" w:rsidP="00F767E3">
                      <w:pPr>
                        <w:pStyle w:val="paragraph"/>
                        <w:tabs>
                          <w:tab w:val="left" w:pos="3510"/>
                          <w:tab w:val="left" w:pos="5580"/>
                          <w:tab w:val="left" w:pos="9090"/>
                        </w:tabs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  </w:t>
                      </w:r>
                      <w:r w:rsidRPr="00814203">
                        <w:rPr>
                          <w:rFonts w:asciiTheme="majorHAnsi" w:hAnsiTheme="majorHAnsi" w:cstheme="majorHAnsi"/>
                          <w:b/>
                          <w:bCs/>
                        </w:rPr>
                        <w:t>_________________________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_____</w:t>
                      </w:r>
                      <w:r w:rsidRPr="00814203">
                        <w:rPr>
                          <w:rFonts w:asciiTheme="majorHAnsi" w:hAnsiTheme="majorHAnsi" w:cstheme="majorHAnsi"/>
                          <w:b/>
                          <w:bCs/>
                        </w:rPr>
                        <w:t>____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Pr="00814203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_______________  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     </w:t>
                      </w:r>
                      <w:r w:rsidRPr="00814203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_______________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__</w:t>
                      </w:r>
                      <w:r w:rsidRPr="00814203">
                        <w:rPr>
                          <w:rFonts w:asciiTheme="majorHAnsi" w:hAnsiTheme="majorHAnsi" w:cstheme="majorHAnsi"/>
                          <w:b/>
                          <w:bCs/>
                        </w:rPr>
                        <w:t>__________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___</w:t>
                      </w:r>
                      <w:r w:rsidRPr="00814203">
                        <w:rPr>
                          <w:rFonts w:asciiTheme="majorHAnsi" w:hAnsiTheme="majorHAnsi" w:cstheme="majorHAnsi"/>
                          <w:b/>
                          <w:bCs/>
                        </w:rPr>
                        <w:t>____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Pr="00814203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______________ </w:t>
                      </w:r>
                      <w:r w:rsidRPr="00814203">
                        <w:rPr>
                          <w:rFonts w:asciiTheme="majorHAnsi" w:hAnsiTheme="majorHAnsi" w:cstheme="majorHAnsi"/>
                        </w:rPr>
                        <w:t xml:space="preserve">       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    </w:t>
                      </w:r>
                    </w:p>
                    <w:p w14:paraId="67405F85" w14:textId="77777777" w:rsidR="00F767E3" w:rsidRPr="001008C2" w:rsidRDefault="00F767E3" w:rsidP="00F767E3">
                      <w:pPr>
                        <w:pStyle w:val="paragraph"/>
                        <w:tabs>
                          <w:tab w:val="left" w:pos="3510"/>
                          <w:tab w:val="left" w:pos="5580"/>
                          <w:tab w:val="left" w:pos="9090"/>
                        </w:tabs>
                        <w:spacing w:before="0" w:after="0" w:line="180" w:lineRule="exact"/>
                        <w:rPr>
                          <w:rFonts w:asciiTheme="majorHAnsi" w:hAnsiTheme="majorHAnsi" w:cstheme="majorHAnsi"/>
                        </w:rPr>
                      </w:pPr>
                      <w:r w:rsidRPr="001008C2">
                        <w:rPr>
                          <w:rFonts w:asciiTheme="majorHAnsi" w:hAnsiTheme="majorHAnsi" w:cstheme="majorHAnsi"/>
                        </w:rPr>
                        <w:t xml:space="preserve">   </w:t>
                      </w:r>
                      <w:r w:rsidRPr="001008C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Auditor</w:t>
                      </w:r>
                      <w:r w:rsidRPr="001008C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 </w:t>
                      </w:r>
                      <w:r w:rsidRPr="001008C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      Date</w:t>
                      </w:r>
                      <w:r w:rsidRPr="001008C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 xml:space="preserve">     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 </w:t>
                      </w:r>
                      <w:r w:rsidRPr="001008C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  Mayor</w:t>
                      </w:r>
                      <w:r w:rsidRPr="001008C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  <w:t xml:space="preserve">                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 </w:t>
                      </w:r>
                      <w:r w:rsidRPr="001008C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Date</w:t>
                      </w:r>
                    </w:p>
                    <w:p w14:paraId="2B9D6F92" w14:textId="77777777" w:rsidR="00F767E3" w:rsidRDefault="00F767E3" w:rsidP="00F767E3"/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sz w:val="22"/>
          <w:szCs w:val="22"/>
        </w:rPr>
        <w:br w:type="page"/>
      </w:r>
    </w:p>
    <w:p w14:paraId="28F5DC26" w14:textId="220B8E65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To </w:t>
      </w: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 xml:space="preserve">copy for </w:t>
      </w:r>
      <w:proofErr w:type="spellStart"/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newpaper</w:t>
      </w:r>
      <w:proofErr w:type="spellEnd"/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:</w:t>
      </w:r>
    </w:p>
    <w:p w14:paraId="1A4E6BCA" w14:textId="036085B3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City Council Meeting Minutes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Date: August 4, 2025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Time: 6:01 PM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Location: Gladstone City Hall</w:t>
      </w:r>
    </w:p>
    <w:p w14:paraId="4D89F382" w14:textId="77777777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CALL TO ORDER AND ROLL CALL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Mayor Darrell Sadowsky called the meeting to order at 6:01 PM.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Council Present: Mayor Darrell Sadowsky, Councilmembers Bill O’Connor, Niki Larson, Mitchell Kovash and Dannielle Parkin.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Also Present: Auditor Maria Kolling, City Attorney Christina Wenko, and City Engineer James Keidrowski.</w:t>
      </w:r>
    </w:p>
    <w:p w14:paraId="404F94DF" w14:textId="704D52BC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APPROVAL OF MINUTES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The following minutes were reviewed and approved: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July 7 Canvassing Meeting: Motion to approve by Bill, second by Dannielle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Motion carried.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July 7 Council Meeting: Motion to approve by Dannielle, second by Niki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Motion carried.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July 21 Preliminary Budget Meeting: Motion to approve by Bill, second by Niki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Motion carried.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July 28 Preliminary Budget Approval Meeting: Motion to approve by Bill, second by Dannielle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Motion carried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Niki abstained.</w:t>
      </w:r>
    </w:p>
    <w:p w14:paraId="480F1643" w14:textId="04BA0B63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FINANCIALS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July Bills: Motion to approve by Dannielle, second by Niki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Motion carried.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July MDU Bills: Motion by Bill to authorize payment upon receipt, provided the amounts are consistent with historical billing, second by Mitch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Motion carried.</w:t>
      </w:r>
    </w:p>
    <w:p w14:paraId="05D5EDB9" w14:textId="1254C0B8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PUBLIC MEETING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Mr. Bill Pladson Inquiry: Expressed interest in purchasing Block 24.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Discussion: Resolution to sell City property required first—must be on agenda, so September is soonest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Publication and bid notice to be posted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Timeline for bid process: 2–3 months depending on publication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Proposed use: Place modular homes on engineered foundations, four lots per home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Confirmation of sewer’s capacity to support this is required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Resolution: Mr. Pladson will touch base with Mel Zent to discuss building plans.</w:t>
      </w:r>
    </w:p>
    <w:p w14:paraId="7B0D7C77" w14:textId="2C07CDFE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SHERIFF’S REPORT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Deputy Kaylor has no concerns to discuss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Maria requested patrol presence around 7:00 PM to deter dirt bike activity.</w:t>
      </w:r>
    </w:p>
    <w:p w14:paraId="4F6CCC27" w14:textId="06535C73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ATTORNEY’S REPORT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Condemnation Agreement: No updates.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Trailer at 560 Frank Street: No updates.</w:t>
      </w:r>
    </w:p>
    <w:p w14:paraId="1BE0D5CD" w14:textId="0E0BD010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ENGINEER’S REPORT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Waterworks Project: Conceptual map presented by James: Page 1: Existing system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Page 2: Proposed system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Lift station may be required if waterworks system is expanded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Pursuing State Revolving Funds (SRF): Deadline is October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September 15 proposed for Special Meeting if necessary to meet submission deadline.</w:t>
      </w:r>
    </w:p>
    <w:p w14:paraId="1B76E6F3" w14:textId="63808080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MAINTENANCE REPORT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Meter Replacement Project: 50% complete.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Cooking Oil Tank: Near full (6" from top)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Darrell will discuss removal with Tasha.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Unused City Equipment to Sell: Box plow and skid steer snowblower: Resolution required; Christina will draft for September meeting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Snowblower is broken; Mitchell will look into repairing but can be sold as-is.</w:t>
      </w:r>
    </w:p>
    <w:p w14:paraId="3B86CB13" w14:textId="53CEABA1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OLD BUSINESS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River Street Curb Stops: James will determine if sonar can be used to locate curb stops.</w:t>
      </w:r>
    </w:p>
    <w:p w14:paraId="3D2966BA" w14:textId="78B305FA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NEW BUSINESS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Randy Ferderer– 3-Month Evaluation: Dannielle and Mitchell to meet with Randy; Maria will coordinate.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Western Dakota Energy Association Membership: Motion to let lapse by Dannielle, second by Bill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Motion carried.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Park Bathrooms: Second coat needed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Maria will see if we have more paint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Will be discussed again at September meeting.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lastRenderedPageBreak/>
        <w:t>- Sand Pile Location: The sand pile was moved to the south side of City Hall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Alternate locations were discussed, but the council agreed to leave it there.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Sewer Televising: Maria reminded the Council that the City’s contract with Unplugged to have the sewers televised and jetted was not fulfilled due to Unplugged closing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One year of the five-year contract was completed, so the majority of our sewers remain untelevised and jetted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She asked if the council would like to find a different company to finish the project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James recommends the 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City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 follow through with having the entire sewer system televised and jetted as the information gathered will be useful for the waterworks project and system design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Maria will contact companies for quotes.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Don Markwardt’s Application: Don was interviewed by Mitchell and Dannielle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Motion to hire at $20/hour made by Mitchell, second by Dannielle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Motion carried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Jim requests to start working less once Don is trained.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Street Sweeper: Don and Jim to begin work next week.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Double U Investment’s Building Permits: Dannielle raised inquiry.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- Blind Spots from Shrubs: To be added to September agenda.</w:t>
      </w:r>
    </w:p>
    <w:p w14:paraId="526AE214" w14:textId="10167955" w:rsidR="002F433E" w:rsidRPr="00C61A6F" w:rsidRDefault="00116246" w:rsidP="00EE69DC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>ADJOURNMENT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br/>
        <w:t>Motion to adjourn made by Bill at 7:10 PM, second by Dannielle</w:t>
      </w:r>
      <w:proofErr w:type="gram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. </w:t>
      </w:r>
      <w:proofErr w:type="gram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Motion carried.</w:t>
      </w:r>
    </w:p>
    <w:p w14:paraId="73DCC3E0" w14:textId="07982380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 xml:space="preserve">END OF JULY ACCOUNT BALANCES: 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General Acct: $334,096.61; Prairie Dog Fund: $40,870.13; Park Acct: $47,981.41; CD 0832: $53,345.30; CD 9423: $105,414.79.</w:t>
      </w:r>
    </w:p>
    <w:p w14:paraId="6A39E013" w14:textId="1973F1F8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 xml:space="preserve">JULY PAYROLL: 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Brawner, Tabitha $1,204.50; Enger, Dennis $42.00; Ferderer, Randall $1,275.20; Kolling, Maria $3,528.00; Leintz, James $2,277.00.</w:t>
      </w:r>
    </w:p>
    <w:p w14:paraId="77534B94" w14:textId="14BFB448" w:rsidR="00116246" w:rsidRPr="00C61A6F" w:rsidRDefault="00116246" w:rsidP="00116246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  <w:r w:rsidRPr="00C61A6F">
        <w:rPr>
          <w:rFonts w:ascii="Calibri Light" w:hAnsi="Calibri Light" w:cs="Calibri Light"/>
          <w:b/>
          <w:bCs/>
          <w:color w:val="7F7F7F" w:themeColor="text1" w:themeTint="80"/>
          <w:sz w:val="22"/>
          <w:szCs w:val="22"/>
        </w:rPr>
        <w:t xml:space="preserve">JULY BILLS: </w:t>
      </w:r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A-1 Sanitation $440.00; A-1 Sanitation $270.00; Column Software PBC $273.60; Dakota Sports $354.00; Ferguson Waterworks $53,334.75; Mackoff Kellogg $643.80; MGM Sanitation $4,341.74; Midcontinent Comm $169.71; One Call Concepts $1.50; Park Account $116.42; Park Account $1,000.00; SW Grain $338.18; SW Water Authority $4,750.60; Tony Jasmann $100.00; VISA $1,107.49; </w:t>
      </w:r>
      <w:proofErr w:type="spellStart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>Widdy’s</w:t>
      </w:r>
      <w:proofErr w:type="spellEnd"/>
      <w:r w:rsidRPr="00C61A6F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 Plumbing, LLC $7,800.00.</w:t>
      </w:r>
    </w:p>
    <w:p w14:paraId="75A453EE" w14:textId="77777777" w:rsidR="00116246" w:rsidRPr="00C61A6F" w:rsidRDefault="00116246" w:rsidP="00EE69DC">
      <w:pPr>
        <w:spacing w:after="0" w:line="276" w:lineRule="auto"/>
        <w:rPr>
          <w:rFonts w:ascii="Calibri Light" w:hAnsi="Calibri Light" w:cs="Calibri Light"/>
          <w:color w:val="7F7F7F" w:themeColor="text1" w:themeTint="80"/>
          <w:sz w:val="22"/>
          <w:szCs w:val="22"/>
        </w:rPr>
      </w:pPr>
    </w:p>
    <w:sectPr w:rsidR="00116246" w:rsidRPr="00C61A6F" w:rsidSect="00F767E3">
      <w:pgSz w:w="12240" w:h="15840"/>
      <w:pgMar w:top="990" w:right="63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5302"/>
    <w:multiLevelType w:val="multilevel"/>
    <w:tmpl w:val="5322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˗"/>
      <w:lvlJc w:val="left"/>
      <w:pPr>
        <w:ind w:left="1440" w:hanging="360"/>
      </w:pPr>
      <w:rPr>
        <w:rFonts w:ascii="Calibri Light" w:hAnsi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B2ADC"/>
    <w:multiLevelType w:val="multilevel"/>
    <w:tmpl w:val="E054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32CF"/>
    <w:multiLevelType w:val="multilevel"/>
    <w:tmpl w:val="FA8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35EA0"/>
    <w:multiLevelType w:val="multilevel"/>
    <w:tmpl w:val="B0F0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A3BCF"/>
    <w:multiLevelType w:val="multilevel"/>
    <w:tmpl w:val="6010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65995"/>
    <w:multiLevelType w:val="multilevel"/>
    <w:tmpl w:val="F664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80DE8"/>
    <w:multiLevelType w:val="multilevel"/>
    <w:tmpl w:val="6F74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55F5D"/>
    <w:multiLevelType w:val="multilevel"/>
    <w:tmpl w:val="834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27761"/>
    <w:multiLevelType w:val="multilevel"/>
    <w:tmpl w:val="D1D217A0"/>
    <w:lvl w:ilvl="0">
      <w:start w:val="1"/>
      <w:numFmt w:val="bullet"/>
      <w:lvlText w:val="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E1840"/>
    <w:multiLevelType w:val="multilevel"/>
    <w:tmpl w:val="197E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E6B60"/>
    <w:multiLevelType w:val="multilevel"/>
    <w:tmpl w:val="1BF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67E73"/>
    <w:multiLevelType w:val="multilevel"/>
    <w:tmpl w:val="B3E6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27979"/>
    <w:multiLevelType w:val="multilevel"/>
    <w:tmpl w:val="B08E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60192"/>
    <w:multiLevelType w:val="multilevel"/>
    <w:tmpl w:val="BDC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F0F22"/>
    <w:multiLevelType w:val="multilevel"/>
    <w:tmpl w:val="D826BDF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0593A"/>
    <w:multiLevelType w:val="multilevel"/>
    <w:tmpl w:val="2C02A97C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>
      <w:start w:val="1"/>
      <w:numFmt w:val="bullet"/>
      <w:lvlText w:val="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37B76"/>
    <w:multiLevelType w:val="multilevel"/>
    <w:tmpl w:val="5518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C4981"/>
    <w:multiLevelType w:val="multilevel"/>
    <w:tmpl w:val="4ABE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830F95"/>
    <w:multiLevelType w:val="multilevel"/>
    <w:tmpl w:val="145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00CAB"/>
    <w:multiLevelType w:val="multilevel"/>
    <w:tmpl w:val="6588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B7958"/>
    <w:multiLevelType w:val="multilevel"/>
    <w:tmpl w:val="E8B2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15E89"/>
    <w:multiLevelType w:val="multilevel"/>
    <w:tmpl w:val="200A6E9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985457"/>
    <w:multiLevelType w:val="hybridMultilevel"/>
    <w:tmpl w:val="38D6F8B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5A750942"/>
    <w:multiLevelType w:val="multilevel"/>
    <w:tmpl w:val="C666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996279"/>
    <w:multiLevelType w:val="hybridMultilevel"/>
    <w:tmpl w:val="E0D018BC"/>
    <w:lvl w:ilvl="0" w:tplc="7D06BA86">
      <w:start w:val="1"/>
      <w:numFmt w:val="bullet"/>
      <w:lvlText w:val="˗"/>
      <w:lvlJc w:val="left"/>
      <w:pPr>
        <w:ind w:left="1530" w:hanging="360"/>
      </w:pPr>
      <w:rPr>
        <w:rFonts w:ascii="Calibri Light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F1A3D9C"/>
    <w:multiLevelType w:val="multilevel"/>
    <w:tmpl w:val="7640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D24CA"/>
    <w:multiLevelType w:val="hybridMultilevel"/>
    <w:tmpl w:val="2D44D930"/>
    <w:lvl w:ilvl="0" w:tplc="7D06BA86">
      <w:start w:val="1"/>
      <w:numFmt w:val="bullet"/>
      <w:lvlText w:val="˗"/>
      <w:lvlJc w:val="left"/>
      <w:pPr>
        <w:ind w:left="1260" w:hanging="360"/>
      </w:pPr>
      <w:rPr>
        <w:rFonts w:ascii="Calibri Light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69402EA"/>
    <w:multiLevelType w:val="multilevel"/>
    <w:tmpl w:val="EA045A06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>
      <w:start w:val="1"/>
      <w:numFmt w:val="bullet"/>
      <w:lvlText w:val="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6A3645"/>
    <w:multiLevelType w:val="multilevel"/>
    <w:tmpl w:val="525C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CD28D1"/>
    <w:multiLevelType w:val="hybridMultilevel"/>
    <w:tmpl w:val="9B28F12A"/>
    <w:lvl w:ilvl="0" w:tplc="3A0AE820">
      <w:start w:val="1"/>
      <w:numFmt w:val="bullet"/>
      <w:lvlText w:val=""/>
      <w:lvlJc w:val="left"/>
      <w:pPr>
        <w:ind w:left="1530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 w15:restartNumberingAfterBreak="0">
    <w:nsid w:val="6FDF17F2"/>
    <w:multiLevelType w:val="hybridMultilevel"/>
    <w:tmpl w:val="B21696E6"/>
    <w:lvl w:ilvl="0" w:tplc="3A0AE820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13E60"/>
    <w:multiLevelType w:val="multilevel"/>
    <w:tmpl w:val="6DC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E34AF"/>
    <w:multiLevelType w:val="multilevel"/>
    <w:tmpl w:val="C36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87D72"/>
    <w:multiLevelType w:val="multilevel"/>
    <w:tmpl w:val="CDDAC424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75DAE"/>
    <w:multiLevelType w:val="multilevel"/>
    <w:tmpl w:val="468C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C17DDF"/>
    <w:multiLevelType w:val="multilevel"/>
    <w:tmpl w:val="6ED0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513262">
    <w:abstractNumId w:val="7"/>
  </w:num>
  <w:num w:numId="2" w16cid:durableId="1884557786">
    <w:abstractNumId w:val="10"/>
  </w:num>
  <w:num w:numId="3" w16cid:durableId="208419656">
    <w:abstractNumId w:val="1"/>
  </w:num>
  <w:num w:numId="4" w16cid:durableId="925725661">
    <w:abstractNumId w:val="2"/>
  </w:num>
  <w:num w:numId="5" w16cid:durableId="1486818466">
    <w:abstractNumId w:val="9"/>
  </w:num>
  <w:num w:numId="6" w16cid:durableId="320086240">
    <w:abstractNumId w:val="20"/>
  </w:num>
  <w:num w:numId="7" w16cid:durableId="131021708">
    <w:abstractNumId w:val="31"/>
  </w:num>
  <w:num w:numId="8" w16cid:durableId="1106197952">
    <w:abstractNumId w:val="4"/>
  </w:num>
  <w:num w:numId="9" w16cid:durableId="71007567">
    <w:abstractNumId w:val="12"/>
  </w:num>
  <w:num w:numId="10" w16cid:durableId="2087145902">
    <w:abstractNumId w:val="5"/>
  </w:num>
  <w:num w:numId="11" w16cid:durableId="1112045841">
    <w:abstractNumId w:val="11"/>
  </w:num>
  <w:num w:numId="12" w16cid:durableId="1910797999">
    <w:abstractNumId w:val="25"/>
  </w:num>
  <w:num w:numId="13" w16cid:durableId="1544487184">
    <w:abstractNumId w:val="23"/>
  </w:num>
  <w:num w:numId="14" w16cid:durableId="1056054761">
    <w:abstractNumId w:val="28"/>
  </w:num>
  <w:num w:numId="15" w16cid:durableId="198662843">
    <w:abstractNumId w:val="17"/>
  </w:num>
  <w:num w:numId="16" w16cid:durableId="1096635138">
    <w:abstractNumId w:val="34"/>
  </w:num>
  <w:num w:numId="17" w16cid:durableId="1518470829">
    <w:abstractNumId w:val="13"/>
  </w:num>
  <w:num w:numId="18" w16cid:durableId="588775900">
    <w:abstractNumId w:val="16"/>
  </w:num>
  <w:num w:numId="19" w16cid:durableId="1858228880">
    <w:abstractNumId w:val="32"/>
  </w:num>
  <w:num w:numId="20" w16cid:durableId="928465718">
    <w:abstractNumId w:val="6"/>
  </w:num>
  <w:num w:numId="21" w16cid:durableId="23530066">
    <w:abstractNumId w:val="15"/>
  </w:num>
  <w:num w:numId="22" w16cid:durableId="1597859564">
    <w:abstractNumId w:val="3"/>
  </w:num>
  <w:num w:numId="23" w16cid:durableId="971058264">
    <w:abstractNumId w:val="18"/>
  </w:num>
  <w:num w:numId="24" w16cid:durableId="1277711405">
    <w:abstractNumId w:val="21"/>
  </w:num>
  <w:num w:numId="25" w16cid:durableId="1708943943">
    <w:abstractNumId w:val="35"/>
  </w:num>
  <w:num w:numId="26" w16cid:durableId="680861445">
    <w:abstractNumId w:val="33"/>
  </w:num>
  <w:num w:numId="27" w16cid:durableId="1222518439">
    <w:abstractNumId w:val="19"/>
  </w:num>
  <w:num w:numId="28" w16cid:durableId="1597403107">
    <w:abstractNumId w:val="0"/>
  </w:num>
  <w:num w:numId="29" w16cid:durableId="541286428">
    <w:abstractNumId w:val="8"/>
  </w:num>
  <w:num w:numId="30" w16cid:durableId="1798180733">
    <w:abstractNumId w:val="26"/>
  </w:num>
  <w:num w:numId="31" w16cid:durableId="337193208">
    <w:abstractNumId w:val="30"/>
  </w:num>
  <w:num w:numId="32" w16cid:durableId="1060440923">
    <w:abstractNumId w:val="24"/>
  </w:num>
  <w:num w:numId="33" w16cid:durableId="732965983">
    <w:abstractNumId w:val="14"/>
  </w:num>
  <w:num w:numId="34" w16cid:durableId="1444416783">
    <w:abstractNumId w:val="22"/>
  </w:num>
  <w:num w:numId="35" w16cid:durableId="136412281">
    <w:abstractNumId w:val="27"/>
  </w:num>
  <w:num w:numId="36" w16cid:durableId="6441615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8"/>
    <w:rsid w:val="000A62B0"/>
    <w:rsid w:val="000B1F74"/>
    <w:rsid w:val="00116246"/>
    <w:rsid w:val="001504F2"/>
    <w:rsid w:val="001611C2"/>
    <w:rsid w:val="0019473A"/>
    <w:rsid w:val="001B5AD7"/>
    <w:rsid w:val="001E436F"/>
    <w:rsid w:val="00203C76"/>
    <w:rsid w:val="00267930"/>
    <w:rsid w:val="002D5E41"/>
    <w:rsid w:val="002E26C7"/>
    <w:rsid w:val="002E31B1"/>
    <w:rsid w:val="002E46A0"/>
    <w:rsid w:val="002F433E"/>
    <w:rsid w:val="003A210E"/>
    <w:rsid w:val="003E6E40"/>
    <w:rsid w:val="003F7595"/>
    <w:rsid w:val="004218FA"/>
    <w:rsid w:val="004E0FEF"/>
    <w:rsid w:val="00700764"/>
    <w:rsid w:val="00734F73"/>
    <w:rsid w:val="007A34C5"/>
    <w:rsid w:val="007F1754"/>
    <w:rsid w:val="0085079B"/>
    <w:rsid w:val="00926EB8"/>
    <w:rsid w:val="009A3368"/>
    <w:rsid w:val="009D6F88"/>
    <w:rsid w:val="00A44238"/>
    <w:rsid w:val="00A46440"/>
    <w:rsid w:val="00AA490C"/>
    <w:rsid w:val="00B81A74"/>
    <w:rsid w:val="00C61A6F"/>
    <w:rsid w:val="00CC4D18"/>
    <w:rsid w:val="00CE1208"/>
    <w:rsid w:val="00D32A4E"/>
    <w:rsid w:val="00D508C6"/>
    <w:rsid w:val="00D677F5"/>
    <w:rsid w:val="00D90A12"/>
    <w:rsid w:val="00E03609"/>
    <w:rsid w:val="00E239B2"/>
    <w:rsid w:val="00E55F42"/>
    <w:rsid w:val="00EE69DC"/>
    <w:rsid w:val="00F131AF"/>
    <w:rsid w:val="00F767E3"/>
    <w:rsid w:val="00F7781E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2E289"/>
  <w15:chartTrackingRefBased/>
  <w15:docId w15:val="{98DD262F-DB87-405A-AC1E-AB8CD11D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  <w:ind w:left="-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8"/>
    <w:pPr>
      <w:numPr>
        <w:ilvl w:val="1"/>
      </w:numPr>
      <w:spacing w:after="160"/>
      <w:ind w:left="-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767E3"/>
    <w:pPr>
      <w:suppressAutoHyphens/>
      <w:autoSpaceDN w:val="0"/>
      <w:spacing w:before="280" w:after="280"/>
      <w:ind w:left="0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17583</TotalTime>
  <Pages>5</Pages>
  <Words>1657</Words>
  <Characters>9117</Characters>
  <Application>Microsoft Office Word</Application>
  <DocSecurity>0</DocSecurity>
  <Lines>202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Gladstone</dc:creator>
  <cp:keywords/>
  <dc:description/>
  <cp:lastModifiedBy>City of Gladstone</cp:lastModifiedBy>
  <cp:revision>37</cp:revision>
  <dcterms:created xsi:type="dcterms:W3CDTF">2025-08-08T18:09:00Z</dcterms:created>
  <dcterms:modified xsi:type="dcterms:W3CDTF">2025-08-29T20:55:00Z</dcterms:modified>
</cp:coreProperties>
</file>